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D7" w:rsidRDefault="00850AD7" w:rsidP="00850AD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Supplemental</w:t>
      </w:r>
      <w:r w:rsidR="00B432F3" w:rsidRPr="00B432F3">
        <w:rPr>
          <w:b/>
          <w:u w:val="single"/>
        </w:rPr>
        <w:t xml:space="preserve"> SSIE </w:t>
      </w:r>
      <w:r>
        <w:rPr>
          <w:b/>
          <w:u w:val="single"/>
        </w:rPr>
        <w:t>Exhaust Application</w:t>
      </w:r>
      <w:r w:rsidR="00EE017D">
        <w:rPr>
          <w:b/>
          <w:u w:val="single"/>
        </w:rPr>
        <w:t xml:space="preserve"> (2013 and Later Model Years)</w:t>
      </w:r>
    </w:p>
    <w:p w:rsidR="00E4398F" w:rsidRPr="004D0FC3" w:rsidRDefault="00850AD7" w:rsidP="00850AD7">
      <w:pPr>
        <w:spacing w:after="0" w:line="240" w:lineRule="auto"/>
        <w:jc w:val="center"/>
        <w:rPr>
          <w:u w:val="single"/>
        </w:rPr>
      </w:pPr>
      <w:r w:rsidRPr="004D0FC3">
        <w:rPr>
          <w:u w:val="single"/>
        </w:rPr>
        <w:t xml:space="preserve">(December </w:t>
      </w:r>
      <w:r w:rsidR="00B956E6">
        <w:rPr>
          <w:u w:val="single"/>
        </w:rPr>
        <w:t>1</w:t>
      </w:r>
      <w:r w:rsidRPr="004D0FC3">
        <w:rPr>
          <w:u w:val="single"/>
        </w:rPr>
        <w:t>6, 2011 SSIE Board Hearing Changes)</w:t>
      </w:r>
    </w:p>
    <w:p w:rsidR="00B441DE" w:rsidRDefault="00B441DE" w:rsidP="00AA3CD9">
      <w:pPr>
        <w:ind w:left="360"/>
        <w:rPr>
          <w:b/>
          <w:sz w:val="20"/>
          <w:szCs w:val="20"/>
        </w:rPr>
      </w:pPr>
    </w:p>
    <w:p w:rsidR="00AA3CD9" w:rsidRPr="003A23A8" w:rsidRDefault="00AA3CD9" w:rsidP="00AA3CD9">
      <w:pPr>
        <w:ind w:left="360"/>
        <w:rPr>
          <w:b/>
          <w:sz w:val="20"/>
          <w:szCs w:val="20"/>
        </w:rPr>
      </w:pPr>
      <w:r w:rsidRPr="003A23A8">
        <w:rPr>
          <w:b/>
          <w:sz w:val="20"/>
          <w:szCs w:val="20"/>
        </w:rPr>
        <w:t>Engine Family:</w:t>
      </w:r>
    </w:p>
    <w:p w:rsidR="009C0E10" w:rsidRDefault="00B441DE" w:rsidP="009C0E10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S1. </w:t>
      </w:r>
      <w:r w:rsidR="001F7D02" w:rsidRPr="00B441DE">
        <w:rPr>
          <w:sz w:val="20"/>
          <w:szCs w:val="20"/>
        </w:rPr>
        <w:t>Useful L</w:t>
      </w:r>
      <w:r w:rsidR="00D800C1" w:rsidRPr="00B441DE">
        <w:rPr>
          <w:sz w:val="20"/>
          <w:szCs w:val="20"/>
        </w:rPr>
        <w:t>ife Period (Hours</w:t>
      </w:r>
      <w:r w:rsidR="00850AD7" w:rsidRPr="00B441DE">
        <w:rPr>
          <w:sz w:val="20"/>
          <w:szCs w:val="20"/>
        </w:rPr>
        <w:t>):</w:t>
      </w:r>
    </w:p>
    <w:p w:rsidR="001F7D02" w:rsidRPr="00857112" w:rsidRDefault="001F7D02" w:rsidP="009C0E10">
      <w:pPr>
        <w:spacing w:after="0"/>
        <w:ind w:left="360" w:firstLine="360"/>
        <w:rPr>
          <w:sz w:val="20"/>
          <w:szCs w:val="20"/>
        </w:rPr>
      </w:pPr>
      <w:r w:rsidRPr="00857112">
        <w:rPr>
          <w:sz w:val="20"/>
          <w:szCs w:val="20"/>
        </w:rPr>
        <w:t>Use</w:t>
      </w:r>
      <w:r w:rsidR="004D0FC3" w:rsidRPr="00857112">
        <w:rPr>
          <w:sz w:val="20"/>
          <w:szCs w:val="20"/>
        </w:rPr>
        <w:t>ful Life Period Justification:</w:t>
      </w:r>
    </w:p>
    <w:p w:rsidR="001F7D02" w:rsidRPr="00857112" w:rsidRDefault="001F7D02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 xml:space="preserve">Alternative Useful Life </w:t>
      </w:r>
      <w:r w:rsidR="004D0FC3" w:rsidRPr="00857112">
        <w:rPr>
          <w:sz w:val="20"/>
          <w:szCs w:val="20"/>
        </w:rPr>
        <w:t>(Hours):</w:t>
      </w:r>
    </w:p>
    <w:p w:rsidR="001F7D02" w:rsidRPr="00857112" w:rsidRDefault="001F7D02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Alternative Useful Life Justification</w:t>
      </w:r>
      <w:r w:rsidR="004D0FC3" w:rsidRPr="00857112">
        <w:rPr>
          <w:sz w:val="20"/>
          <w:szCs w:val="20"/>
        </w:rPr>
        <w:t>:</w:t>
      </w:r>
    </w:p>
    <w:p w:rsidR="00B432F3" w:rsidRPr="00B441DE" w:rsidRDefault="00B441DE" w:rsidP="009C0E10">
      <w:pPr>
        <w:spacing w:after="0"/>
        <w:ind w:left="360"/>
        <w:rPr>
          <w:sz w:val="20"/>
          <w:szCs w:val="20"/>
          <w:u w:val="single"/>
        </w:rPr>
      </w:pPr>
      <w:r w:rsidRPr="00B441DE">
        <w:rPr>
          <w:sz w:val="20"/>
          <w:szCs w:val="20"/>
        </w:rPr>
        <w:t xml:space="preserve">S2. </w:t>
      </w:r>
      <w:r w:rsidR="008E654D" w:rsidRPr="00B441DE">
        <w:rPr>
          <w:sz w:val="20"/>
          <w:szCs w:val="20"/>
          <w:u w:val="single"/>
        </w:rPr>
        <w:t>Low-</w:t>
      </w:r>
      <w:r w:rsidR="00DC2995" w:rsidRPr="00B441DE">
        <w:rPr>
          <w:sz w:val="20"/>
          <w:szCs w:val="20"/>
          <w:u w:val="single"/>
        </w:rPr>
        <w:t>H</w:t>
      </w:r>
      <w:r w:rsidR="008E654D" w:rsidRPr="00B441DE">
        <w:rPr>
          <w:sz w:val="20"/>
          <w:szCs w:val="20"/>
          <w:u w:val="single"/>
        </w:rPr>
        <w:t>our Emiss</w:t>
      </w:r>
      <w:r w:rsidR="00DC2995" w:rsidRPr="00B441DE">
        <w:rPr>
          <w:sz w:val="20"/>
          <w:szCs w:val="20"/>
          <w:u w:val="single"/>
        </w:rPr>
        <w:t>ions Test Data</w:t>
      </w:r>
    </w:p>
    <w:p w:rsidR="00DC2995" w:rsidRPr="00857112" w:rsidRDefault="003A23A8" w:rsidP="00DC299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Break-in Period (Hours):</w:t>
      </w:r>
    </w:p>
    <w:p w:rsidR="008E654D" w:rsidRPr="00857112" w:rsidRDefault="008E654D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Emissions Test Cycle</w:t>
      </w:r>
      <w:r w:rsidR="004D0FC3" w:rsidRPr="00857112">
        <w:rPr>
          <w:sz w:val="20"/>
          <w:szCs w:val="20"/>
        </w:rPr>
        <w:t xml:space="preserve"> (e.g., Ramped, Discrete, Alternate)</w:t>
      </w:r>
      <w:r w:rsidRPr="00857112">
        <w:rPr>
          <w:sz w:val="20"/>
          <w:szCs w:val="20"/>
        </w:rPr>
        <w:t>:</w:t>
      </w:r>
    </w:p>
    <w:p w:rsidR="001F7D02" w:rsidRDefault="00DC2995" w:rsidP="009C0E10">
      <w:pPr>
        <w:pStyle w:val="ListParagraph"/>
        <w:spacing w:after="0"/>
        <w:rPr>
          <w:sz w:val="20"/>
          <w:szCs w:val="20"/>
        </w:rPr>
      </w:pPr>
      <w:r w:rsidRPr="00857112">
        <w:rPr>
          <w:sz w:val="20"/>
          <w:szCs w:val="20"/>
        </w:rPr>
        <w:t xml:space="preserve">Maximum Engine </w:t>
      </w:r>
      <w:r w:rsidR="001F7D02" w:rsidRPr="00857112">
        <w:rPr>
          <w:sz w:val="20"/>
          <w:szCs w:val="20"/>
        </w:rPr>
        <w:t xml:space="preserve">Test </w:t>
      </w:r>
      <w:r w:rsidR="004D0FC3" w:rsidRPr="00857112">
        <w:rPr>
          <w:sz w:val="20"/>
          <w:szCs w:val="20"/>
        </w:rPr>
        <w:t xml:space="preserve">Speed (rpm) </w:t>
      </w:r>
      <w:r w:rsidR="00850AD7" w:rsidRPr="00857112">
        <w:rPr>
          <w:sz w:val="20"/>
          <w:szCs w:val="20"/>
        </w:rPr>
        <w:t xml:space="preserve">(e.g., </w:t>
      </w:r>
      <w:r w:rsidRPr="00857112">
        <w:rPr>
          <w:sz w:val="20"/>
          <w:szCs w:val="20"/>
        </w:rPr>
        <w:t>3060, 3600</w:t>
      </w:r>
      <w:r w:rsidR="00850AD7" w:rsidRPr="00857112">
        <w:rPr>
          <w:sz w:val="20"/>
          <w:szCs w:val="20"/>
        </w:rPr>
        <w:t>)</w:t>
      </w:r>
      <w:r w:rsidR="004D0FC3" w:rsidRPr="00857112">
        <w:rPr>
          <w:sz w:val="20"/>
          <w:szCs w:val="20"/>
        </w:rPr>
        <w:t>:</w:t>
      </w:r>
    </w:p>
    <w:p w:rsidR="009C0E10" w:rsidRDefault="009C0E10" w:rsidP="009C0E10">
      <w:pPr>
        <w:pStyle w:val="ListParagraph"/>
        <w:spacing w:after="0"/>
        <w:rPr>
          <w:sz w:val="20"/>
          <w:szCs w:val="20"/>
        </w:rPr>
      </w:pPr>
    </w:p>
    <w:tbl>
      <w:tblPr>
        <w:tblStyle w:val="TableGrid"/>
        <w:tblW w:w="10710" w:type="dxa"/>
        <w:jc w:val="center"/>
        <w:tblInd w:w="-522" w:type="dxa"/>
        <w:tblLook w:val="04A0" w:firstRow="1" w:lastRow="0" w:firstColumn="1" w:lastColumn="0" w:noHBand="0" w:noVBand="1"/>
      </w:tblPr>
      <w:tblGrid>
        <w:gridCol w:w="1170"/>
        <w:gridCol w:w="2610"/>
        <w:gridCol w:w="2205"/>
        <w:gridCol w:w="1305"/>
        <w:gridCol w:w="1080"/>
        <w:gridCol w:w="1170"/>
        <w:gridCol w:w="1170"/>
      </w:tblGrid>
      <w:tr w:rsidR="00DC2995" w:rsidRPr="00857112" w:rsidTr="00DC2995">
        <w:trPr>
          <w:jc w:val="center"/>
        </w:trPr>
        <w:tc>
          <w:tcPr>
            <w:tcW w:w="1170" w:type="dxa"/>
            <w:vMerge w:val="restart"/>
          </w:tcPr>
          <w:p w:rsidR="00DC2995" w:rsidRPr="00857112" w:rsidRDefault="00286456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Test D</w:t>
            </w:r>
            <w:r w:rsidR="00DC2995" w:rsidRPr="00857112">
              <w:rPr>
                <w:sz w:val="20"/>
                <w:szCs w:val="20"/>
              </w:rPr>
              <w:t>ate</w:t>
            </w:r>
          </w:p>
        </w:tc>
        <w:tc>
          <w:tcPr>
            <w:tcW w:w="2610" w:type="dxa"/>
            <w:vMerge w:val="restart"/>
          </w:tcPr>
          <w:p w:rsidR="00DC2995" w:rsidRPr="00857112" w:rsidRDefault="00286456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 xml:space="preserve">Test </w:t>
            </w:r>
            <w:r w:rsidR="00DC2995" w:rsidRPr="00857112">
              <w:rPr>
                <w:sz w:val="20"/>
                <w:szCs w:val="20"/>
              </w:rPr>
              <w:t>Engine ID</w:t>
            </w:r>
          </w:p>
        </w:tc>
        <w:tc>
          <w:tcPr>
            <w:tcW w:w="2205" w:type="dxa"/>
            <w:vMerge w:val="restart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Test Fuel</w:t>
            </w:r>
          </w:p>
        </w:tc>
        <w:tc>
          <w:tcPr>
            <w:tcW w:w="1305" w:type="dxa"/>
            <w:vMerge w:val="restart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Engine Hours</w:t>
            </w:r>
          </w:p>
        </w:tc>
        <w:tc>
          <w:tcPr>
            <w:tcW w:w="3420" w:type="dxa"/>
            <w:gridSpan w:val="3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Test Results (units: g/kW-hr)</w:t>
            </w:r>
          </w:p>
        </w:tc>
      </w:tr>
      <w:tr w:rsidR="00DC2995" w:rsidRPr="00857112" w:rsidTr="00DC2995">
        <w:trPr>
          <w:jc w:val="center"/>
        </w:trPr>
        <w:tc>
          <w:tcPr>
            <w:tcW w:w="1170" w:type="dxa"/>
            <w:vMerge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CO2</w:t>
            </w:r>
          </w:p>
        </w:tc>
        <w:tc>
          <w:tcPr>
            <w:tcW w:w="1170" w:type="dxa"/>
          </w:tcPr>
          <w:p w:rsidR="00DC2995" w:rsidRPr="00664869" w:rsidRDefault="00DC2995" w:rsidP="004D0FC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57112">
              <w:rPr>
                <w:sz w:val="20"/>
                <w:szCs w:val="20"/>
              </w:rPr>
              <w:t>CH4</w:t>
            </w:r>
            <w:r w:rsidR="0066486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DC2995" w:rsidRPr="00664869" w:rsidRDefault="00DC2995" w:rsidP="004D0FC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57112">
              <w:rPr>
                <w:sz w:val="20"/>
                <w:szCs w:val="20"/>
              </w:rPr>
              <w:t>N2O</w:t>
            </w:r>
            <w:r w:rsidR="00664869">
              <w:rPr>
                <w:sz w:val="20"/>
                <w:szCs w:val="20"/>
                <w:vertAlign w:val="superscript"/>
              </w:rPr>
              <w:t>1,2</w:t>
            </w:r>
          </w:p>
        </w:tc>
      </w:tr>
      <w:tr w:rsidR="00DC2995" w:rsidRPr="00857112" w:rsidTr="00DC2995">
        <w:trPr>
          <w:jc w:val="center"/>
        </w:trPr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</w:tr>
      <w:tr w:rsidR="00DC2995" w:rsidRPr="00857112" w:rsidTr="00DC2995">
        <w:trPr>
          <w:jc w:val="center"/>
        </w:trPr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</w:tr>
      <w:tr w:rsidR="00DC2995" w:rsidRPr="00857112" w:rsidTr="00DC2995">
        <w:trPr>
          <w:jc w:val="center"/>
        </w:trPr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C2995" w:rsidRPr="00857112" w:rsidRDefault="00DC2995" w:rsidP="004D0F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7D11" w:rsidRPr="00B441DE" w:rsidRDefault="00FE7D11" w:rsidP="00FE7D11">
      <w:pPr>
        <w:pStyle w:val="Footer"/>
        <w:rPr>
          <w:sz w:val="16"/>
          <w:szCs w:val="16"/>
        </w:rPr>
      </w:pPr>
      <w:r w:rsidRPr="00664869">
        <w:rPr>
          <w:sz w:val="20"/>
          <w:szCs w:val="20"/>
          <w:vertAlign w:val="superscript"/>
        </w:rPr>
        <w:t>1</w:t>
      </w:r>
      <w:r w:rsidRPr="00B441DE">
        <w:rPr>
          <w:sz w:val="16"/>
          <w:szCs w:val="16"/>
        </w:rPr>
        <w:t>Required for certification</w:t>
      </w:r>
      <w:r w:rsidR="009C0E10">
        <w:rPr>
          <w:sz w:val="16"/>
          <w:szCs w:val="16"/>
        </w:rPr>
        <w:t xml:space="preserve"> </w:t>
      </w:r>
      <w:r w:rsidRPr="00B441DE">
        <w:rPr>
          <w:sz w:val="16"/>
          <w:szCs w:val="16"/>
        </w:rPr>
        <w:t xml:space="preserve">test data based on </w:t>
      </w:r>
      <w:r w:rsidR="00481C62" w:rsidRPr="00B441DE">
        <w:rPr>
          <w:sz w:val="16"/>
          <w:szCs w:val="16"/>
        </w:rPr>
        <w:t xml:space="preserve">40 CFR 1054 and </w:t>
      </w:r>
      <w:r w:rsidR="00506DD5" w:rsidRPr="00B441DE">
        <w:rPr>
          <w:sz w:val="16"/>
          <w:szCs w:val="16"/>
        </w:rPr>
        <w:t>1065</w:t>
      </w:r>
      <w:r w:rsidR="00B441DE" w:rsidRPr="00B441DE">
        <w:rPr>
          <w:sz w:val="16"/>
          <w:szCs w:val="16"/>
        </w:rPr>
        <w:t xml:space="preserve"> provisions adopted</w:t>
      </w:r>
      <w:r w:rsidR="00506DD5" w:rsidRPr="00B441DE">
        <w:rPr>
          <w:sz w:val="16"/>
          <w:szCs w:val="16"/>
        </w:rPr>
        <w:t xml:space="preserve"> </w:t>
      </w:r>
      <w:r w:rsidR="00481C62" w:rsidRPr="00B441DE">
        <w:rPr>
          <w:sz w:val="16"/>
          <w:szCs w:val="16"/>
        </w:rPr>
        <w:t xml:space="preserve">by reference into California </w:t>
      </w:r>
      <w:r w:rsidR="00EE017D">
        <w:rPr>
          <w:sz w:val="16"/>
          <w:szCs w:val="16"/>
        </w:rPr>
        <w:t>Final Regulation Order</w:t>
      </w:r>
      <w:r w:rsidR="00481C62" w:rsidRPr="00B441DE">
        <w:rPr>
          <w:sz w:val="16"/>
          <w:szCs w:val="16"/>
        </w:rPr>
        <w:t xml:space="preserve"> </w:t>
      </w:r>
      <w:r w:rsidR="00EE017D">
        <w:rPr>
          <w:sz w:val="16"/>
          <w:szCs w:val="16"/>
        </w:rPr>
        <w:t>T</w:t>
      </w:r>
      <w:r w:rsidRPr="00B441DE">
        <w:rPr>
          <w:sz w:val="16"/>
          <w:szCs w:val="16"/>
        </w:rPr>
        <w:t xml:space="preserve">est </w:t>
      </w:r>
      <w:r w:rsidR="00EE017D">
        <w:rPr>
          <w:sz w:val="16"/>
          <w:szCs w:val="16"/>
        </w:rPr>
        <w:t>P</w:t>
      </w:r>
      <w:r w:rsidRPr="00B441DE">
        <w:rPr>
          <w:sz w:val="16"/>
          <w:szCs w:val="16"/>
        </w:rPr>
        <w:t>rocedures</w:t>
      </w:r>
      <w:r w:rsidR="00EE017D">
        <w:rPr>
          <w:sz w:val="16"/>
          <w:szCs w:val="16"/>
        </w:rPr>
        <w:t xml:space="preserve"> (Section 1054.235(g))</w:t>
      </w:r>
      <w:bookmarkStart w:id="0" w:name="_GoBack"/>
      <w:bookmarkEnd w:id="0"/>
      <w:r w:rsidRPr="00B441DE">
        <w:rPr>
          <w:sz w:val="16"/>
          <w:szCs w:val="16"/>
        </w:rPr>
        <w:t>.</w:t>
      </w:r>
    </w:p>
    <w:p w:rsidR="00FE7D11" w:rsidRDefault="00FE7D11" w:rsidP="00FE7D11">
      <w:pPr>
        <w:pStyle w:val="Footer"/>
        <w:rPr>
          <w:sz w:val="16"/>
          <w:szCs w:val="16"/>
        </w:rPr>
      </w:pPr>
      <w:r w:rsidRPr="00664869">
        <w:rPr>
          <w:sz w:val="20"/>
          <w:szCs w:val="20"/>
          <w:vertAlign w:val="superscript"/>
        </w:rPr>
        <w:t>2</w:t>
      </w:r>
      <w:r w:rsidRPr="00B441DE">
        <w:rPr>
          <w:sz w:val="16"/>
          <w:szCs w:val="16"/>
        </w:rPr>
        <w:t>Required for engines equipped with aftertreatment.</w:t>
      </w:r>
    </w:p>
    <w:p w:rsidR="00B441DE" w:rsidRPr="009C0E10" w:rsidRDefault="00B441DE" w:rsidP="00FE7D11">
      <w:pPr>
        <w:pStyle w:val="Footer"/>
        <w:rPr>
          <w:sz w:val="20"/>
          <w:szCs w:val="20"/>
        </w:rPr>
      </w:pPr>
    </w:p>
    <w:p w:rsidR="00850AD7" w:rsidRPr="00B441DE" w:rsidRDefault="00B441DE" w:rsidP="009C0E10">
      <w:pPr>
        <w:spacing w:after="0"/>
        <w:ind w:left="360"/>
        <w:rPr>
          <w:sz w:val="20"/>
          <w:szCs w:val="20"/>
          <w:u w:val="single"/>
        </w:rPr>
      </w:pPr>
      <w:r w:rsidRPr="00B441DE">
        <w:rPr>
          <w:sz w:val="20"/>
          <w:szCs w:val="20"/>
        </w:rPr>
        <w:t xml:space="preserve">S3. </w:t>
      </w:r>
      <w:r w:rsidR="00850AD7" w:rsidRPr="00B441DE">
        <w:rPr>
          <w:sz w:val="20"/>
          <w:szCs w:val="20"/>
          <w:u w:val="single"/>
        </w:rPr>
        <w:t>Contacts / Importers Information</w:t>
      </w:r>
    </w:p>
    <w:p w:rsidR="00850AD7" w:rsidRPr="00857112" w:rsidRDefault="00850AD7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Importers Names:</w:t>
      </w:r>
    </w:p>
    <w:p w:rsidR="00850AD7" w:rsidRPr="00857112" w:rsidRDefault="00850AD7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Agent for Service in U.S. Names:</w:t>
      </w:r>
    </w:p>
    <w:p w:rsidR="00850AD7" w:rsidRPr="00857112" w:rsidRDefault="00850AD7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 xml:space="preserve">Address of Manufacturing Facility(s):  </w:t>
      </w:r>
    </w:p>
    <w:p w:rsidR="00850AD7" w:rsidRPr="00857112" w:rsidRDefault="00850AD7" w:rsidP="00DC2995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 xml:space="preserve">U.S. Based Engine Testing Facility(s): </w:t>
      </w:r>
    </w:p>
    <w:p w:rsidR="00850AD7" w:rsidRPr="00857112" w:rsidRDefault="00850AD7" w:rsidP="00DC2995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50AD7" w:rsidRPr="00857112" w:rsidTr="00D800C1">
        <w:trPr>
          <w:jc w:val="center"/>
        </w:trPr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US Port of Import Name</w:t>
            </w: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US Port of Import City</w:t>
            </w: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57112">
              <w:rPr>
                <w:sz w:val="20"/>
                <w:szCs w:val="20"/>
              </w:rPr>
              <w:t>US Port of Import State</w:t>
            </w:r>
          </w:p>
        </w:tc>
      </w:tr>
      <w:tr w:rsidR="00850AD7" w:rsidRPr="00857112" w:rsidTr="00D800C1">
        <w:trPr>
          <w:jc w:val="center"/>
        </w:trPr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50AD7" w:rsidRPr="00857112" w:rsidTr="00D800C1">
        <w:trPr>
          <w:jc w:val="center"/>
        </w:trPr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50AD7" w:rsidRPr="00857112" w:rsidRDefault="00850AD7" w:rsidP="004D0F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857112" w:rsidRDefault="00FE7D11" w:rsidP="008571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If submitted separately into DMS, please list the filename and file directory:</w:t>
      </w:r>
    </w:p>
    <w:p w:rsidR="009C0E10" w:rsidRDefault="00B441DE" w:rsidP="009C0E10">
      <w:pPr>
        <w:spacing w:after="0"/>
        <w:ind w:left="360"/>
        <w:rPr>
          <w:sz w:val="20"/>
          <w:szCs w:val="20"/>
          <w:u w:val="single"/>
        </w:rPr>
      </w:pPr>
      <w:r w:rsidRPr="00B441DE">
        <w:rPr>
          <w:sz w:val="20"/>
          <w:szCs w:val="20"/>
        </w:rPr>
        <w:t xml:space="preserve">S4. </w:t>
      </w:r>
      <w:r w:rsidR="00D800C1" w:rsidRPr="00B441DE">
        <w:rPr>
          <w:sz w:val="20"/>
          <w:szCs w:val="20"/>
          <w:u w:val="single"/>
        </w:rPr>
        <w:t>Auxiliary Emission Control Device Information</w:t>
      </w:r>
    </w:p>
    <w:p w:rsidR="00D800C1" w:rsidRDefault="00D800C1" w:rsidP="009C0E10">
      <w:pPr>
        <w:spacing w:after="0"/>
        <w:ind w:left="360" w:firstLine="360"/>
        <w:rPr>
          <w:sz w:val="20"/>
          <w:szCs w:val="20"/>
        </w:rPr>
      </w:pPr>
      <w:r w:rsidRPr="00857112">
        <w:rPr>
          <w:sz w:val="20"/>
          <w:szCs w:val="20"/>
        </w:rPr>
        <w:t>Auxiliary Emission Control Device (Yes/No):</w:t>
      </w:r>
    </w:p>
    <w:p w:rsidR="003202D2" w:rsidRPr="00857112" w:rsidRDefault="003202D2" w:rsidP="00D800C1">
      <w:pPr>
        <w:pStyle w:val="ListParagraph"/>
        <w:rPr>
          <w:sz w:val="20"/>
          <w:szCs w:val="20"/>
        </w:rPr>
      </w:pPr>
    </w:p>
    <w:p w:rsidR="00D800C1" w:rsidRPr="00857112" w:rsidRDefault="00D800C1" w:rsidP="00D800C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Auxili</w:t>
      </w:r>
      <w:r w:rsidR="00AA3CD9">
        <w:rPr>
          <w:sz w:val="20"/>
          <w:szCs w:val="20"/>
        </w:rPr>
        <w:t xml:space="preserve">ary Emission Control Device # </w:t>
      </w:r>
      <w:r w:rsidRPr="00857112">
        <w:rPr>
          <w:sz w:val="20"/>
          <w:szCs w:val="20"/>
        </w:rPr>
        <w:t>(1,2,3)</w:t>
      </w:r>
      <w:r w:rsidR="00AA3CD9">
        <w:rPr>
          <w:sz w:val="20"/>
          <w:szCs w:val="20"/>
        </w:rPr>
        <w:t>:</w:t>
      </w:r>
    </w:p>
    <w:p w:rsidR="00D800C1" w:rsidRPr="00857112" w:rsidRDefault="00D800C1" w:rsidP="00D800C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Auxiliary Emission Control Device (AECD):</w:t>
      </w:r>
    </w:p>
    <w:p w:rsidR="00D800C1" w:rsidRPr="00857112" w:rsidRDefault="00D800C1" w:rsidP="00D800C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Auxiliary Emission Control Device Reduced Effectiveness Indicator (Yes/No):</w:t>
      </w:r>
    </w:p>
    <w:p w:rsidR="00D800C1" w:rsidRPr="00857112" w:rsidRDefault="00D800C1" w:rsidP="00D800C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Auxiliary Emission Control Device Sensed Parameter:</w:t>
      </w:r>
    </w:p>
    <w:p w:rsidR="00D800C1" w:rsidRPr="00857112" w:rsidRDefault="00D800C1" w:rsidP="00D800C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>Auxiliary Emission Control Device Controlled Parameter:</w:t>
      </w:r>
    </w:p>
    <w:p w:rsidR="00B441DE" w:rsidRDefault="00D800C1" w:rsidP="00B441DE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 xml:space="preserve">Auxiliary Emission Control Device Purpose: </w:t>
      </w:r>
    </w:p>
    <w:p w:rsidR="00B441DE" w:rsidRPr="00B441DE" w:rsidRDefault="00B441DE" w:rsidP="00B441DE">
      <w:pPr>
        <w:pStyle w:val="ListParagraph"/>
        <w:rPr>
          <w:sz w:val="20"/>
          <w:szCs w:val="20"/>
        </w:rPr>
      </w:pPr>
    </w:p>
    <w:p w:rsidR="00B441DE" w:rsidRDefault="00B441DE" w:rsidP="00B441DE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S5. </w:t>
      </w:r>
      <w:r w:rsidRPr="00B441DE">
        <w:rPr>
          <w:sz w:val="20"/>
          <w:szCs w:val="20"/>
        </w:rPr>
        <w:t xml:space="preserve">Does </w:t>
      </w:r>
      <w:r w:rsidR="00FC5187">
        <w:rPr>
          <w:sz w:val="20"/>
          <w:szCs w:val="20"/>
        </w:rPr>
        <w:t>another manufacturer</w:t>
      </w:r>
      <w:r w:rsidRPr="00B441DE">
        <w:rPr>
          <w:sz w:val="20"/>
          <w:szCs w:val="20"/>
        </w:rPr>
        <w:t xml:space="preserve"> install your engine in off-road equipment (Yes/No):</w:t>
      </w:r>
    </w:p>
    <w:p w:rsidR="00D800C1" w:rsidRPr="00FE7D11" w:rsidRDefault="00857112" w:rsidP="00FE7D11">
      <w:pPr>
        <w:pStyle w:val="ListParagraph"/>
        <w:rPr>
          <w:sz w:val="20"/>
          <w:szCs w:val="20"/>
        </w:rPr>
      </w:pPr>
      <w:r w:rsidRPr="00857112">
        <w:rPr>
          <w:sz w:val="20"/>
          <w:szCs w:val="20"/>
        </w:rPr>
        <w:t xml:space="preserve">If yes, describe </w:t>
      </w:r>
      <w:r w:rsidR="00AA3CD9">
        <w:rPr>
          <w:sz w:val="20"/>
          <w:szCs w:val="20"/>
        </w:rPr>
        <w:t>any</w:t>
      </w:r>
      <w:r w:rsidRPr="00857112">
        <w:rPr>
          <w:sz w:val="20"/>
          <w:szCs w:val="20"/>
        </w:rPr>
        <w:t xml:space="preserve"> emission-related installation instructions </w:t>
      </w:r>
      <w:r w:rsidR="003A23A8">
        <w:rPr>
          <w:sz w:val="20"/>
          <w:szCs w:val="20"/>
        </w:rPr>
        <w:t>provided to</w:t>
      </w:r>
      <w:r w:rsidR="00AA3CD9">
        <w:rPr>
          <w:sz w:val="20"/>
          <w:szCs w:val="20"/>
        </w:rPr>
        <w:t xml:space="preserve"> the equipment manufacturer necessary to ensure engine and equipment are in a certified configuration.</w:t>
      </w:r>
    </w:p>
    <w:sectPr w:rsidR="00D800C1" w:rsidRPr="00FE7D11" w:rsidSect="009C0E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8D" w:rsidRDefault="00D6008D" w:rsidP="00D4184E">
      <w:pPr>
        <w:spacing w:after="0" w:line="240" w:lineRule="auto"/>
      </w:pPr>
      <w:r>
        <w:separator/>
      </w:r>
    </w:p>
  </w:endnote>
  <w:endnote w:type="continuationSeparator" w:id="0">
    <w:p w:rsidR="00D6008D" w:rsidRDefault="00D6008D" w:rsidP="00D4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8D" w:rsidRDefault="00D6008D" w:rsidP="00D4184E">
      <w:pPr>
        <w:spacing w:after="0" w:line="240" w:lineRule="auto"/>
      </w:pPr>
      <w:r>
        <w:separator/>
      </w:r>
    </w:p>
  </w:footnote>
  <w:footnote w:type="continuationSeparator" w:id="0">
    <w:p w:rsidR="00D6008D" w:rsidRDefault="00D6008D" w:rsidP="00D4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4E" w:rsidRDefault="00D418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0F4"/>
    <w:multiLevelType w:val="hybridMultilevel"/>
    <w:tmpl w:val="EF6C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0FDE"/>
    <w:multiLevelType w:val="hybridMultilevel"/>
    <w:tmpl w:val="EF6C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5D39"/>
    <w:multiLevelType w:val="hybridMultilevel"/>
    <w:tmpl w:val="E3B68404"/>
    <w:lvl w:ilvl="0" w:tplc="03202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F3"/>
    <w:rsid w:val="00111095"/>
    <w:rsid w:val="001F7D02"/>
    <w:rsid w:val="0024663B"/>
    <w:rsid w:val="002472F7"/>
    <w:rsid w:val="00286456"/>
    <w:rsid w:val="003202D2"/>
    <w:rsid w:val="003A23A8"/>
    <w:rsid w:val="00481C62"/>
    <w:rsid w:val="004C65CD"/>
    <w:rsid w:val="004D0FC3"/>
    <w:rsid w:val="004E34F5"/>
    <w:rsid w:val="004F3F84"/>
    <w:rsid w:val="00506DD5"/>
    <w:rsid w:val="00664869"/>
    <w:rsid w:val="006648F4"/>
    <w:rsid w:val="0068090F"/>
    <w:rsid w:val="00690843"/>
    <w:rsid w:val="00752887"/>
    <w:rsid w:val="008209B9"/>
    <w:rsid w:val="00850AD7"/>
    <w:rsid w:val="0085670F"/>
    <w:rsid w:val="00857112"/>
    <w:rsid w:val="008A2A71"/>
    <w:rsid w:val="008E654D"/>
    <w:rsid w:val="009037DC"/>
    <w:rsid w:val="009C0E10"/>
    <w:rsid w:val="00A61B24"/>
    <w:rsid w:val="00A948AB"/>
    <w:rsid w:val="00AA3CD9"/>
    <w:rsid w:val="00B432F3"/>
    <w:rsid w:val="00B441DE"/>
    <w:rsid w:val="00B94C67"/>
    <w:rsid w:val="00B956E6"/>
    <w:rsid w:val="00B96D1D"/>
    <w:rsid w:val="00BE002A"/>
    <w:rsid w:val="00C21B49"/>
    <w:rsid w:val="00C94288"/>
    <w:rsid w:val="00D4184E"/>
    <w:rsid w:val="00D6008D"/>
    <w:rsid w:val="00D800C1"/>
    <w:rsid w:val="00DC2995"/>
    <w:rsid w:val="00E4398F"/>
    <w:rsid w:val="00EB0149"/>
    <w:rsid w:val="00EE017D"/>
    <w:rsid w:val="00F04EB5"/>
    <w:rsid w:val="00FC5187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4D"/>
    <w:pPr>
      <w:ind w:left="720"/>
      <w:contextualSpacing/>
    </w:pPr>
  </w:style>
  <w:style w:type="table" w:styleId="TableGrid">
    <w:name w:val="Table Grid"/>
    <w:basedOn w:val="TableNormal"/>
    <w:uiPriority w:val="59"/>
    <w:rsid w:val="008E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4E"/>
  </w:style>
  <w:style w:type="paragraph" w:styleId="Footer">
    <w:name w:val="footer"/>
    <w:basedOn w:val="Normal"/>
    <w:link w:val="FooterChar"/>
    <w:uiPriority w:val="99"/>
    <w:unhideWhenUsed/>
    <w:rsid w:val="00D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4D"/>
    <w:pPr>
      <w:ind w:left="720"/>
      <w:contextualSpacing/>
    </w:pPr>
  </w:style>
  <w:style w:type="table" w:styleId="TableGrid">
    <w:name w:val="Table Grid"/>
    <w:basedOn w:val="TableNormal"/>
    <w:uiPriority w:val="59"/>
    <w:rsid w:val="008E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4E"/>
  </w:style>
  <w:style w:type="paragraph" w:styleId="Footer">
    <w:name w:val="footer"/>
    <w:basedOn w:val="Normal"/>
    <w:link w:val="FooterChar"/>
    <w:uiPriority w:val="99"/>
    <w:unhideWhenUsed/>
    <w:rsid w:val="00D4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3708-5297-4417-A30D-186B832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Chidambaram Muthukumar</dc:creator>
  <cp:lastModifiedBy>Janie Han-Luu</cp:lastModifiedBy>
  <cp:revision>3</cp:revision>
  <cp:lastPrinted>2013-01-24T23:35:00Z</cp:lastPrinted>
  <dcterms:created xsi:type="dcterms:W3CDTF">2013-02-12T21:44:00Z</dcterms:created>
  <dcterms:modified xsi:type="dcterms:W3CDTF">2013-03-21T21:54:00Z</dcterms:modified>
</cp:coreProperties>
</file>