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3B11" w:rsidR="007A1890" w:rsidP="007A1890" w:rsidRDefault="007A1890" w14:paraId="67A83367" w14:textId="3FE65DB0">
      <w:pPr>
        <w:jc w:val="center"/>
      </w:pPr>
      <w:r w:rsidRPr="00383B11">
        <w:t>AB 617 Community Air Protection Program</w:t>
      </w:r>
    </w:p>
    <w:p w:rsidRPr="00383B11" w:rsidR="007A1890" w:rsidP="007A1890" w:rsidRDefault="007A1890" w14:paraId="3AC8E6BD" w14:textId="6CCB22DB">
      <w:pPr>
        <w:ind w:left="-360" w:right="-360"/>
        <w:jc w:val="center"/>
        <w:rPr>
          <w:b/>
          <w:bCs/>
          <w:i/>
          <w:color w:val="000000" w:themeColor="text1"/>
          <w:sz w:val="28"/>
          <w:szCs w:val="30"/>
        </w:rPr>
      </w:pPr>
      <w:r w:rsidRPr="00383B11">
        <w:rPr>
          <w:b/>
          <w:bCs/>
          <w:i/>
          <w:color w:val="000000" w:themeColor="text1"/>
          <w:sz w:val="28"/>
          <w:szCs w:val="30"/>
        </w:rPr>
        <w:t>Annual Progress Reports for Community Emissions Reduction</w:t>
      </w:r>
      <w:r w:rsidRPr="00383B11">
        <w:rPr>
          <w:b/>
          <w:bCs/>
          <w:i/>
          <w:color w:val="000000" w:themeColor="text1"/>
          <w:sz w:val="28"/>
          <w:szCs w:val="32"/>
        </w:rPr>
        <w:t xml:space="preserve"> </w:t>
      </w:r>
      <w:r w:rsidRPr="00383B11">
        <w:rPr>
          <w:b/>
          <w:bCs/>
          <w:i/>
          <w:color w:val="000000" w:themeColor="text1"/>
          <w:sz w:val="28"/>
          <w:szCs w:val="30"/>
        </w:rPr>
        <w:t>Programs</w:t>
      </w:r>
    </w:p>
    <w:p w:rsidRPr="00383B11" w:rsidR="007A1890" w:rsidP="007A1890" w:rsidRDefault="007A1890" w14:paraId="4848B5DA" w14:textId="77777777">
      <w:pPr>
        <w:spacing w:before="120" w:after="120"/>
        <w:jc w:val="center"/>
        <w:rPr>
          <w:b/>
          <w:bCs/>
          <w:color w:val="0000FF"/>
          <w:sz w:val="32"/>
          <w:szCs w:val="30"/>
        </w:rPr>
      </w:pPr>
      <w:r w:rsidRPr="00383B11">
        <w:rPr>
          <w:b/>
          <w:bCs/>
          <w:color w:val="0000FF"/>
          <w:sz w:val="32"/>
          <w:szCs w:val="30"/>
          <w:u w:val="single"/>
        </w:rPr>
        <w:t>DRAFT</w:t>
      </w:r>
      <w:r w:rsidRPr="00383B11">
        <w:rPr>
          <w:b/>
          <w:bCs/>
          <w:color w:val="0000FF"/>
          <w:sz w:val="32"/>
          <w:szCs w:val="30"/>
        </w:rPr>
        <w:t xml:space="preserve"> Data Collection Template</w:t>
      </w:r>
    </w:p>
    <w:p w:rsidRPr="00383B11" w:rsidR="007A1890" w:rsidP="007A1890" w:rsidRDefault="007A1890" w14:paraId="28755A31" w14:textId="77777777">
      <w:pPr>
        <w:spacing w:after="120"/>
        <w:jc w:val="center"/>
        <w:rPr>
          <w:b/>
          <w:color w:val="FF0000"/>
        </w:rPr>
      </w:pPr>
      <w:r w:rsidRPr="00383B11">
        <w:rPr>
          <w:b/>
          <w:color w:val="FF0000"/>
        </w:rPr>
        <w:t>DUE OCTOBER 1</w:t>
      </w:r>
    </w:p>
    <w:tbl>
      <w:tblPr>
        <w:tblStyle w:val="TableGrid"/>
        <w:tblW w:w="93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Pr="00383B11" w:rsidR="007E2F91" w:rsidTr="00115506" w14:paraId="27088E53" w14:textId="77777777">
        <w:trPr>
          <w:tblHeader/>
        </w:trPr>
        <w:tc>
          <w:tcPr>
            <w:tcW w:w="2337" w:type="dxa"/>
            <w:shd w:val="clear" w:color="auto" w:fill="DEEAF6" w:themeFill="accent1" w:themeFillTint="33"/>
          </w:tcPr>
          <w:p w:rsidRPr="00383B11" w:rsidR="007E2F91" w:rsidP="00115506" w:rsidRDefault="007E2F91" w14:paraId="1AC2ED03" w14:textId="77777777">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rsidRPr="00383B11" w:rsidR="007E2F91" w:rsidP="00DC05C5" w:rsidRDefault="00DC05C5" w14:paraId="23419BF3" w14:textId="16838C36">
            <w:pPr>
              <w:rPr>
                <w:rFonts w:ascii="Arial" w:hAnsi="Arial" w:cs="Arial"/>
                <w:sz w:val="24"/>
                <w:szCs w:val="24"/>
              </w:rPr>
            </w:pPr>
            <w:r>
              <w:rPr>
                <w:rFonts w:ascii="Arial" w:hAnsi="Arial" w:cs="Arial"/>
                <w:sz w:val="24"/>
                <w:szCs w:val="24"/>
              </w:rPr>
              <w:t>South Coast</w:t>
            </w:r>
            <w:r w:rsidRPr="00383B11" w:rsidR="007E2F91">
              <w:rPr>
                <w:rFonts w:ascii="Arial" w:hAnsi="Arial" w:cs="Arial"/>
                <w:sz w:val="24"/>
                <w:szCs w:val="24"/>
              </w:rPr>
              <w:t xml:space="preserve"> Air </w:t>
            </w:r>
            <w:r>
              <w:rPr>
                <w:rFonts w:ascii="Arial" w:hAnsi="Arial" w:cs="Arial"/>
                <w:sz w:val="24"/>
                <w:szCs w:val="24"/>
              </w:rPr>
              <w:t>Quality Management</w:t>
            </w:r>
            <w:r w:rsidRPr="00383B11" w:rsidR="007E2F91">
              <w:rPr>
                <w:rFonts w:ascii="Arial" w:hAnsi="Arial" w:cs="Arial"/>
                <w:sz w:val="24"/>
                <w:szCs w:val="24"/>
              </w:rPr>
              <w:t xml:space="preserve"> District</w:t>
            </w:r>
          </w:p>
        </w:tc>
      </w:tr>
      <w:tr w:rsidRPr="00383B11" w:rsidR="007E2F91" w:rsidTr="00115506" w14:paraId="0C0FA494" w14:textId="77777777">
        <w:tc>
          <w:tcPr>
            <w:tcW w:w="2337" w:type="dxa"/>
            <w:shd w:val="clear" w:color="auto" w:fill="DEEAF6" w:themeFill="accent1" w:themeFillTint="33"/>
          </w:tcPr>
          <w:p w:rsidRPr="00383B11" w:rsidR="007E2F91" w:rsidP="00115506" w:rsidRDefault="007E2F91" w14:paraId="0E48BFDA" w14:textId="77777777">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rsidRPr="00383B11" w:rsidR="007E2F91" w:rsidP="00DC05C5" w:rsidRDefault="0092076C" w14:paraId="22ED7E36" w14:textId="29100E0C">
            <w:pPr>
              <w:rPr>
                <w:rFonts w:ascii="Arial" w:hAnsi="Arial" w:cs="Arial"/>
                <w:sz w:val="24"/>
                <w:szCs w:val="24"/>
              </w:rPr>
            </w:pPr>
            <w:r>
              <w:rPr>
                <w:rFonts w:ascii="Arial" w:hAnsi="Arial" w:cs="Arial"/>
                <w:sz w:val="24"/>
                <w:szCs w:val="24"/>
              </w:rPr>
              <w:t>Eastern Coachella Valley</w:t>
            </w:r>
          </w:p>
        </w:tc>
      </w:tr>
    </w:tbl>
    <w:p w:rsidRPr="00383B11" w:rsidR="007E2F91" w:rsidP="007E2F91" w:rsidRDefault="007E2F91" w14:paraId="4F2975C4" w14:textId="77777777">
      <w:pPr>
        <w:rPr>
          <w:szCs w:val="24"/>
        </w:rPr>
      </w:pPr>
    </w:p>
    <w:p w:rsidRPr="00383B11" w:rsidR="007A1890" w:rsidP="007A1890" w:rsidRDefault="007A1890" w14:paraId="3911D627" w14:textId="77777777">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2"/>
      </w:r>
    </w:p>
    <w:p w:rsidR="00DF44C9" w:rsidP="007A1890" w:rsidRDefault="007A1890" w14:paraId="5CD14BAA" w14:textId="13E1495F">
      <w:pPr>
        <w:spacing w:after="120"/>
      </w:pPr>
      <w:r w:rsidRPr="00383B11">
        <w:rPr>
          <w:b/>
        </w:rPr>
        <w:t>Data Collection</w:t>
      </w:r>
      <w:r w:rsidRPr="00383B11">
        <w:t xml:space="preserve">:  This template is designed to collect the information that is needed to </w:t>
      </w:r>
      <w:r w:rsidRPr="00383B11" w:rsidR="00A1689F">
        <w:t>create the require</w:t>
      </w:r>
      <w:r w:rsidRPr="00383B11" w:rsidR="00A1689F">
        <w:rPr>
          <w:color w:val="000000" w:themeColor="text1"/>
        </w:rPr>
        <w:t xml:space="preserve">d annual reports </w:t>
      </w:r>
      <w:r w:rsidRPr="00383B11" w:rsidR="00A1689F">
        <w:rPr>
          <w:bCs/>
          <w:iCs/>
          <w:color w:val="000000" w:themeColor="text1"/>
        </w:rPr>
        <w:t>and is not intended to act as a substitute for the annual reports</w:t>
      </w:r>
      <w:r w:rsidRPr="00383B11">
        <w:t xml:space="preserve">.  After the data are collected, it is expected that air districts will work with their community steering committees to compile the information into their own </w:t>
      </w:r>
      <w:r w:rsidRPr="00383B11" w:rsidR="00E11F29">
        <w:t>user</w:t>
      </w:r>
      <w:r w:rsidR="00E11F29">
        <w:t>-friendly</w:t>
      </w:r>
      <w:r w:rsidRPr="00383B11">
        <w:t xml:space="preserve"> format(s) that reflects community concerns and summarizes progress, challenges, and next steps.  California Air Resources Board (CARB) staff will compile data statewide to provide an overall update to CARB’s Governing Board and the public.</w:t>
      </w:r>
    </w:p>
    <w:p w:rsidRPr="00383B11" w:rsidR="007A1890" w:rsidP="007A1890" w:rsidRDefault="007A1890" w14:paraId="5BC9E852" w14:textId="1E6C9EE6">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3"/>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rsidRPr="00383B11" w:rsidR="007A1890" w:rsidP="007A1890" w:rsidRDefault="007A1890" w14:paraId="6BE26961" w14:textId="5D8EA2A5">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rsidRPr="00383B11" w:rsidR="00431D59" w:rsidP="007E2F91" w:rsidRDefault="007E2F91" w14:paraId="29FE940A" w14:textId="0D05152B">
      <w:pPr>
        <w:spacing w:before="120"/>
        <w:rPr>
          <w:b/>
          <w:bCs/>
          <w:i/>
          <w:iCs/>
          <w:color w:val="C00000"/>
          <w:szCs w:val="26"/>
        </w:rPr>
      </w:pPr>
      <w:r w:rsidRPr="00383B11">
        <w:rPr>
          <w:b/>
          <w:bCs/>
          <w:i/>
          <w:iCs/>
          <w:color w:val="C00000"/>
          <w:szCs w:val="26"/>
        </w:rPr>
        <w:t>District Staff, p</w:t>
      </w:r>
      <w:r w:rsidRPr="00383B11" w:rsidR="66D60D3F">
        <w:rPr>
          <w:b/>
          <w:bCs/>
          <w:i/>
          <w:iCs/>
          <w:color w:val="C00000"/>
          <w:szCs w:val="26"/>
        </w:rPr>
        <w:t>lease provide the following information for your OVERALL community emissions reduction program</w:t>
      </w:r>
      <w:r w:rsidRPr="00383B11" w:rsidR="0022025D">
        <w:rPr>
          <w:rStyle w:val="FootnoteReference"/>
          <w:b/>
          <w:bCs/>
          <w:i/>
          <w:iCs/>
          <w:color w:val="C00000"/>
          <w:szCs w:val="26"/>
        </w:rPr>
        <w:footnoteReference w:id="4"/>
      </w:r>
    </w:p>
    <w:p w:rsidRPr="00383B11" w:rsidR="00DC02A3" w:rsidP="00FD4A10" w:rsidRDefault="00DC02A3" w14:paraId="5EBD75FB" w14:textId="1D420E79">
      <w:pPr>
        <w:pStyle w:val="ListParagraph"/>
        <w:numPr>
          <w:ilvl w:val="0"/>
          <w:numId w:val="42"/>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Pr="00383B11" w:rsidR="000B0DE6">
        <w:rPr>
          <w:rFonts w:ascii="Arial" w:hAnsi="Arial" w:cs="Arial"/>
          <w:bCs/>
          <w:i/>
          <w:iCs/>
          <w:color w:val="000000" w:themeColor="text1"/>
          <w:sz w:val="24"/>
          <w:szCs w:val="26"/>
          <w:u w:val="single"/>
        </w:rPr>
        <w:t>Qualitative</w:t>
      </w:r>
      <w:r w:rsidRPr="00383B11" w:rsidR="000B0DE6">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Pr="00383B11" w:rsidR="000B0DE6">
        <w:rPr>
          <w:rFonts w:ascii="Arial" w:hAnsi="Arial" w:cs="Arial"/>
          <w:bCs/>
          <w:i/>
          <w:iCs/>
          <w:color w:val="000000" w:themeColor="text1"/>
          <w:sz w:val="24"/>
          <w:szCs w:val="26"/>
          <w:u w:val="single"/>
        </w:rPr>
        <w:t>uantitative</w:t>
      </w:r>
      <w:r w:rsidRPr="00383B11" w:rsidR="000B0DE6">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Pr="00383B11" w:rsidR="000B0DE6">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rsidRPr="00383B11" w:rsidR="00FD4A10" w:rsidP="007E2F91" w:rsidRDefault="007E2F91" w14:paraId="1AB6B244" w14:textId="0B8CFC3C">
      <w:pPr>
        <w:rPr>
          <w:b/>
          <w:bCs/>
          <w:i/>
          <w:iCs/>
          <w:color w:val="C00000"/>
          <w:szCs w:val="26"/>
        </w:rPr>
      </w:pPr>
      <w:r w:rsidRPr="00383B11">
        <w:rPr>
          <w:b/>
          <w:bCs/>
          <w:i/>
          <w:iCs/>
          <w:color w:val="C00000"/>
          <w:szCs w:val="26"/>
        </w:rPr>
        <w:t>Also, p</w:t>
      </w:r>
      <w:r w:rsidRPr="00383B11" w:rsidR="00FD4A10">
        <w:rPr>
          <w:b/>
          <w:bCs/>
          <w:i/>
          <w:iCs/>
          <w:color w:val="C00000"/>
          <w:szCs w:val="26"/>
        </w:rPr>
        <w:t>lease fill in the attached spreadsheet to provide an update on each strategy in your community emissions reduction program</w:t>
      </w:r>
    </w:p>
    <w:p w:rsidRPr="00954083" w:rsidR="009A7F82" w:rsidP="00115506" w:rsidRDefault="00FD4A10" w14:paraId="35CEB550" w14:textId="741BC9EE">
      <w:pPr>
        <w:pStyle w:val="ListParagraph"/>
        <w:numPr>
          <w:ilvl w:val="0"/>
          <w:numId w:val="43"/>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Pr="00954083" w:rsidR="00736056">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Pr="00954083" w:rsidR="009A7F82">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Pr="00954083" w:rsidR="009A7F82">
        <w:rPr>
          <w:bCs/>
          <w:iCs/>
          <w:color w:val="000000" w:themeColor="text1"/>
          <w:szCs w:val="26"/>
        </w:rPr>
        <w:br w:type="page"/>
      </w:r>
    </w:p>
    <w:p w:rsidRPr="00383B11" w:rsidR="00DC02A3" w:rsidP="00E6651B" w:rsidRDefault="00DC02A3" w14:paraId="21766D8F" w14:textId="55CD0892">
      <w:pPr>
        <w:rPr>
          <w:bCs/>
          <w:iCs/>
          <w:color w:val="000000" w:themeColor="text1"/>
          <w:sz w:val="22"/>
          <w:szCs w:val="26"/>
        </w:rPr>
      </w:pPr>
    </w:p>
    <w:tbl>
      <w:tblPr>
        <w:tblStyle w:val="TableGrid"/>
        <w:tblW w:w="936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Pr="00383B11" w:rsidR="00110FB9" w:rsidTr="07469007" w14:paraId="31408FE0" w14:textId="77777777">
        <w:trPr>
          <w:tblHeader/>
        </w:trPr>
        <w:tc>
          <w:tcPr>
            <w:tcW w:w="9360" w:type="dxa"/>
            <w:tcBorders>
              <w:top w:val="single" w:color="auto" w:sz="12" w:space="0"/>
              <w:bottom w:val="double" w:color="auto" w:sz="4" w:space="0"/>
            </w:tcBorders>
            <w:shd w:val="clear" w:color="auto" w:fill="FFFFCC"/>
            <w:tcMar/>
          </w:tcPr>
          <w:p w:rsidRPr="00383B11" w:rsidR="00110FB9" w:rsidP="00DC0B90" w:rsidRDefault="00110FB9" w14:paraId="62DF72B6" w14:textId="480DDA3A">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Pr="00383B11" w:rsidR="00110FB9" w:rsidTr="07469007" w14:paraId="65E06C99" w14:textId="77777777">
        <w:tc>
          <w:tcPr>
            <w:tcW w:w="9360" w:type="dxa"/>
            <w:tcBorders>
              <w:top w:val="double" w:color="auto" w:sz="4" w:space="0"/>
            </w:tcBorders>
            <w:shd w:val="clear" w:color="auto" w:fill="FFFFCC"/>
            <w:tcMar/>
          </w:tcPr>
          <w:p w:rsidRPr="00383B11" w:rsidR="00110FB9" w:rsidP="007E3F54" w:rsidRDefault="00110FB9" w14:paraId="14DC6376" w14:textId="223ACC50">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Pr="006F3929" w:rsidR="00014440">
              <w:rPr>
                <w:rFonts w:ascii="Arial" w:hAnsi="Arial" w:cs="Arial"/>
                <w:i/>
                <w:color w:val="808080" w:themeColor="background1" w:themeShade="80"/>
                <w:sz w:val="24"/>
                <w:szCs w:val="24"/>
              </w:rPr>
              <w:t>[Ref. Blueprint, page C-39, C-40]</w:t>
            </w:r>
          </w:p>
        </w:tc>
      </w:tr>
      <w:tr w:rsidRPr="00383B11" w:rsidR="00110FB9" w:rsidTr="07469007" w14:paraId="0A48F8DF" w14:textId="77777777">
        <w:tc>
          <w:tcPr>
            <w:tcW w:w="9360" w:type="dxa"/>
            <w:shd w:val="clear" w:color="auto" w:fill="FFFFCC"/>
            <w:tcMar/>
          </w:tcPr>
          <w:p w:rsidRPr="00383B11" w:rsidR="00110FB9" w:rsidP="00AC5A01" w:rsidRDefault="00F64A45" w14:paraId="6DB31567" w14:textId="3A61FDDF">
            <w:pPr>
              <w:pStyle w:val="ListParagraph"/>
              <w:numPr>
                <w:ilvl w:val="0"/>
                <w:numId w:val="37"/>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Pr="00383B11" w:rsidR="00110FB9" w:rsidTr="07469007" w14:paraId="4EED9D1D" w14:textId="77777777">
        <w:trPr>
          <w:trHeight w:val="1440"/>
        </w:trPr>
        <w:tc>
          <w:tcPr>
            <w:tcW w:w="9360" w:type="dxa"/>
            <w:shd w:val="clear" w:color="auto" w:fill="F2F2F2" w:themeFill="background1" w:themeFillShade="F2"/>
            <w:tcMar/>
          </w:tcPr>
          <w:p w:rsidRPr="0021051A" w:rsidR="000E4B42" w:rsidP="000E4B42" w:rsidRDefault="00D12F56" w14:paraId="223DF626" w14:textId="56852829">
            <w:pPr>
              <w:spacing w:before="120"/>
              <w:ind w:left="720" w:right="540"/>
              <w:jc w:val="both"/>
              <w:rPr>
                <w:rFonts w:ascii="Arial" w:hAnsi="Arial" w:eastAsia="Calibri" w:cs="Arial"/>
                <w:color w:val="000000" w:themeColor="text1"/>
                <w:sz w:val="24"/>
                <w:szCs w:val="24"/>
              </w:rPr>
            </w:pPr>
            <w:r>
              <w:rPr>
                <w:rFonts w:ascii="Arial" w:hAnsi="Arial" w:cs="Arial"/>
                <w:iCs/>
                <w:color w:val="000000" w:themeColor="text1"/>
                <w:sz w:val="24"/>
                <w:szCs w:val="24"/>
              </w:rPr>
              <w:t>South Coast AQMD</w:t>
            </w:r>
            <w:r w:rsidR="00572C8C">
              <w:rPr>
                <w:rFonts w:ascii="Arial" w:hAnsi="Arial" w:cs="Arial"/>
                <w:iCs/>
                <w:color w:val="000000" w:themeColor="text1"/>
                <w:sz w:val="24"/>
                <w:szCs w:val="24"/>
              </w:rPr>
              <w:t xml:space="preserve"> </w:t>
            </w:r>
            <w:r w:rsidRPr="007B3231" w:rsidR="007B3231">
              <w:rPr>
                <w:rFonts w:ascii="Arial" w:hAnsi="Arial" w:cs="Arial"/>
                <w:iCs/>
                <w:color w:val="000000" w:themeColor="text1"/>
                <w:sz w:val="24"/>
                <w:szCs w:val="24"/>
              </w:rPr>
              <w:t>continues to</w:t>
            </w:r>
            <w:r w:rsidR="0038663D">
              <w:rPr>
                <w:rFonts w:ascii="Arial" w:hAnsi="Arial" w:cs="Arial"/>
                <w:iCs/>
                <w:color w:val="000000" w:themeColor="text1"/>
                <w:sz w:val="24"/>
                <w:szCs w:val="24"/>
              </w:rPr>
              <w:t xml:space="preserve"> make progress</w:t>
            </w:r>
            <w:r w:rsidRPr="007B3231" w:rsidR="007B3231">
              <w:rPr>
                <w:rFonts w:ascii="Arial" w:hAnsi="Arial" w:cs="Arial"/>
                <w:iCs/>
                <w:color w:val="000000" w:themeColor="text1"/>
                <w:sz w:val="24"/>
                <w:szCs w:val="24"/>
              </w:rPr>
              <w:t xml:space="preserve"> engag</w:t>
            </w:r>
            <w:r w:rsidR="0038663D">
              <w:rPr>
                <w:rFonts w:ascii="Arial" w:hAnsi="Arial" w:cs="Arial"/>
                <w:iCs/>
                <w:color w:val="000000" w:themeColor="text1"/>
                <w:sz w:val="24"/>
                <w:szCs w:val="24"/>
              </w:rPr>
              <w:t>ing</w:t>
            </w:r>
            <w:r w:rsidRPr="007B3231" w:rsidR="007B3231">
              <w:rPr>
                <w:rFonts w:ascii="Arial" w:hAnsi="Arial" w:cs="Arial"/>
                <w:iCs/>
                <w:color w:val="000000" w:themeColor="text1"/>
                <w:sz w:val="24"/>
                <w:szCs w:val="24"/>
              </w:rPr>
              <w:t xml:space="preserve"> with </w:t>
            </w:r>
            <w:r w:rsidRPr="20D570EC" w:rsidR="6CEECCF8">
              <w:rPr>
                <w:rFonts w:ascii="Arial" w:hAnsi="Arial" w:cs="Arial"/>
                <w:color w:val="000000" w:themeColor="text1"/>
                <w:sz w:val="24"/>
                <w:szCs w:val="24"/>
              </w:rPr>
              <w:t>Community Steering Committee (</w:t>
            </w:r>
            <w:r w:rsidRPr="007B3231" w:rsidR="007B3231">
              <w:rPr>
                <w:rFonts w:ascii="Arial" w:hAnsi="Arial" w:cs="Arial"/>
                <w:iCs/>
                <w:color w:val="000000" w:themeColor="text1"/>
                <w:sz w:val="24"/>
                <w:szCs w:val="24"/>
              </w:rPr>
              <w:t>CSC</w:t>
            </w:r>
            <w:r w:rsidRPr="20D570EC" w:rsidR="752F2EAC">
              <w:rPr>
                <w:rFonts w:ascii="Arial" w:hAnsi="Arial" w:cs="Arial"/>
                <w:color w:val="000000" w:themeColor="text1"/>
                <w:sz w:val="24"/>
                <w:szCs w:val="24"/>
              </w:rPr>
              <w:t>)</w:t>
            </w:r>
            <w:r w:rsidRPr="007B3231" w:rsidR="007B3231">
              <w:rPr>
                <w:rFonts w:ascii="Arial" w:hAnsi="Arial" w:cs="Arial"/>
                <w:iCs/>
                <w:color w:val="000000" w:themeColor="text1"/>
                <w:sz w:val="24"/>
                <w:szCs w:val="24"/>
              </w:rPr>
              <w:t xml:space="preserve"> members via email, telephone calls, individual and small group meetings, </w:t>
            </w:r>
            <w:r w:rsidR="002A70A5">
              <w:rPr>
                <w:rFonts w:ascii="Arial" w:hAnsi="Arial" w:cs="Arial"/>
                <w:iCs/>
                <w:color w:val="000000" w:themeColor="text1"/>
                <w:sz w:val="24"/>
                <w:szCs w:val="24"/>
              </w:rPr>
              <w:t xml:space="preserve">newsletters, </w:t>
            </w:r>
            <w:r w:rsidRPr="007B3231" w:rsidR="007B3231">
              <w:rPr>
                <w:rFonts w:ascii="Arial" w:hAnsi="Arial" w:cs="Arial"/>
                <w:iCs/>
                <w:color w:val="000000" w:themeColor="text1"/>
                <w:sz w:val="24"/>
                <w:szCs w:val="24"/>
              </w:rPr>
              <w:t xml:space="preserve">and CSC meetings. </w:t>
            </w:r>
            <w:r>
              <w:rPr>
                <w:rFonts w:ascii="Arial" w:hAnsi="Arial" w:cs="Arial"/>
                <w:iCs/>
                <w:color w:val="000000" w:themeColor="text1"/>
                <w:sz w:val="24"/>
                <w:szCs w:val="24"/>
              </w:rPr>
              <w:t xml:space="preserve">South Coast AQMD </w:t>
            </w:r>
            <w:r w:rsidRPr="007B3231" w:rsidR="007B3231">
              <w:rPr>
                <w:rFonts w:ascii="Arial" w:hAnsi="Arial" w:cs="Arial"/>
                <w:iCs/>
                <w:color w:val="000000" w:themeColor="text1"/>
                <w:sz w:val="24"/>
                <w:szCs w:val="24"/>
              </w:rPr>
              <w:t xml:space="preserve">transitioned to a virtual format </w:t>
            </w:r>
            <w:r w:rsidR="00AA5606">
              <w:rPr>
                <w:rFonts w:ascii="Arial" w:hAnsi="Arial" w:cs="Arial"/>
                <w:iCs/>
                <w:color w:val="000000" w:themeColor="text1"/>
                <w:sz w:val="24"/>
                <w:szCs w:val="24"/>
              </w:rPr>
              <w:t>in</w:t>
            </w:r>
            <w:r w:rsidRPr="007B3231" w:rsidR="00AA5606">
              <w:rPr>
                <w:rFonts w:ascii="Arial" w:hAnsi="Arial" w:cs="Arial"/>
                <w:iCs/>
                <w:color w:val="000000" w:themeColor="text1"/>
                <w:sz w:val="24"/>
                <w:szCs w:val="24"/>
              </w:rPr>
              <w:t xml:space="preserve"> </w:t>
            </w:r>
            <w:r w:rsidRPr="007B3231" w:rsidR="007B3231">
              <w:rPr>
                <w:rFonts w:ascii="Arial" w:hAnsi="Arial" w:cs="Arial"/>
                <w:iCs/>
                <w:color w:val="000000" w:themeColor="text1"/>
                <w:sz w:val="24"/>
                <w:szCs w:val="24"/>
              </w:rPr>
              <w:t xml:space="preserve">March 2020 for community engagement due to the </w:t>
            </w:r>
            <w:r>
              <w:rPr>
                <w:rFonts w:ascii="Arial" w:hAnsi="Arial" w:cs="Arial"/>
                <w:iCs/>
                <w:color w:val="000000" w:themeColor="text1"/>
                <w:sz w:val="24"/>
                <w:szCs w:val="24"/>
              </w:rPr>
              <w:t>COVID-19</w:t>
            </w:r>
            <w:r w:rsidRPr="007B3231">
              <w:rPr>
                <w:rFonts w:ascii="Arial" w:hAnsi="Arial" w:cs="Arial"/>
                <w:iCs/>
                <w:color w:val="000000" w:themeColor="text1"/>
                <w:sz w:val="24"/>
                <w:szCs w:val="24"/>
              </w:rPr>
              <w:t xml:space="preserve"> </w:t>
            </w:r>
            <w:r w:rsidRPr="007B3231" w:rsidR="007B3231">
              <w:rPr>
                <w:rFonts w:ascii="Arial" w:hAnsi="Arial" w:cs="Arial"/>
                <w:iCs/>
                <w:color w:val="000000" w:themeColor="text1"/>
                <w:sz w:val="24"/>
                <w:szCs w:val="24"/>
              </w:rPr>
              <w:t>pandemic</w:t>
            </w:r>
            <w:r>
              <w:rPr>
                <w:rFonts w:ascii="Arial" w:hAnsi="Arial" w:cs="Arial"/>
                <w:iCs/>
                <w:color w:val="000000" w:themeColor="text1"/>
                <w:sz w:val="24"/>
                <w:szCs w:val="24"/>
              </w:rPr>
              <w:t xml:space="preserve"> which</w:t>
            </w:r>
            <w:r w:rsidRPr="007B3231" w:rsidR="007B3231">
              <w:rPr>
                <w:rFonts w:ascii="Arial" w:hAnsi="Arial" w:cs="Arial"/>
                <w:iCs/>
                <w:color w:val="000000" w:themeColor="text1"/>
                <w:sz w:val="24"/>
                <w:szCs w:val="24"/>
              </w:rPr>
              <w:t xml:space="preserve"> has continued through June 202</w:t>
            </w:r>
            <w:r>
              <w:rPr>
                <w:rFonts w:ascii="Arial" w:hAnsi="Arial" w:cs="Arial"/>
                <w:iCs/>
                <w:color w:val="000000" w:themeColor="text1"/>
                <w:sz w:val="24"/>
                <w:szCs w:val="24"/>
              </w:rPr>
              <w:t>2</w:t>
            </w:r>
            <w:r w:rsidRPr="007B3231" w:rsidR="007B3231">
              <w:rPr>
                <w:rFonts w:ascii="Arial" w:hAnsi="Arial" w:cs="Arial"/>
                <w:iCs/>
                <w:color w:val="000000" w:themeColor="text1"/>
                <w:sz w:val="24"/>
                <w:szCs w:val="24"/>
              </w:rPr>
              <w:t xml:space="preserve">. </w:t>
            </w:r>
            <w:r w:rsidR="005C7D7A">
              <w:rPr>
                <w:rFonts w:ascii="Arial" w:hAnsi="Arial" w:cs="Arial"/>
                <w:iCs/>
                <w:color w:val="000000" w:themeColor="text1"/>
                <w:sz w:val="24"/>
                <w:szCs w:val="24"/>
              </w:rPr>
              <w:t>In addition, South Coast AQMD meets</w:t>
            </w:r>
            <w:r w:rsidR="00445366">
              <w:rPr>
                <w:rFonts w:ascii="Arial" w:hAnsi="Arial" w:cs="Arial"/>
                <w:iCs/>
                <w:color w:val="000000" w:themeColor="text1"/>
                <w:sz w:val="24"/>
                <w:szCs w:val="24"/>
              </w:rPr>
              <w:t xml:space="preserve"> monthly</w:t>
            </w:r>
            <w:r w:rsidR="005C7D7A">
              <w:rPr>
                <w:rFonts w:ascii="Arial" w:hAnsi="Arial" w:cs="Arial"/>
                <w:iCs/>
                <w:color w:val="000000" w:themeColor="text1"/>
                <w:sz w:val="24"/>
                <w:szCs w:val="24"/>
              </w:rPr>
              <w:t xml:space="preserve"> with the Budget Working Team (</w:t>
            </w:r>
            <w:r w:rsidR="005C7D7A">
              <w:rPr>
                <w:rFonts w:ascii="Arial" w:hAnsi="Arial" w:cs="Arial"/>
                <w:color w:val="000000" w:themeColor="text1"/>
                <w:sz w:val="24"/>
                <w:szCs w:val="24"/>
              </w:rPr>
              <w:t>BWT), the Monitoring Working Team (MWT)</w:t>
            </w:r>
            <w:r w:rsidR="004030AC">
              <w:rPr>
                <w:rFonts w:ascii="Arial" w:hAnsi="Arial" w:cs="Arial"/>
                <w:color w:val="000000" w:themeColor="text1"/>
                <w:sz w:val="24"/>
                <w:szCs w:val="24"/>
              </w:rPr>
              <w:t>,</w:t>
            </w:r>
            <w:r w:rsidR="0020507C">
              <w:rPr>
                <w:rFonts w:ascii="Arial" w:hAnsi="Arial" w:cs="Arial"/>
                <w:color w:val="000000" w:themeColor="text1"/>
                <w:sz w:val="24"/>
                <w:szCs w:val="24"/>
              </w:rPr>
              <w:t xml:space="preserve"> </w:t>
            </w:r>
            <w:r w:rsidR="005C7D7A">
              <w:rPr>
                <w:rFonts w:ascii="Arial" w:hAnsi="Arial" w:cs="Arial"/>
                <w:color w:val="000000" w:themeColor="text1"/>
                <w:sz w:val="24"/>
                <w:szCs w:val="24"/>
              </w:rPr>
              <w:t xml:space="preserve">and Outreach Working Team (OWT) to discuss </w:t>
            </w:r>
            <w:r w:rsidR="007039EC">
              <w:rPr>
                <w:rFonts w:ascii="Arial" w:hAnsi="Arial" w:cs="Arial"/>
                <w:color w:val="000000" w:themeColor="text1"/>
                <w:sz w:val="24"/>
                <w:szCs w:val="24"/>
              </w:rPr>
              <w:t xml:space="preserve">CERP </w:t>
            </w:r>
            <w:r w:rsidR="005C7D7A">
              <w:rPr>
                <w:rFonts w:ascii="Arial" w:hAnsi="Arial" w:cs="Arial"/>
                <w:color w:val="000000" w:themeColor="text1"/>
                <w:sz w:val="24"/>
                <w:szCs w:val="24"/>
              </w:rPr>
              <w:t>action</w:t>
            </w:r>
            <w:r w:rsidRPr="00B73B85" w:rsidR="005C7D7A">
              <w:rPr>
                <w:rFonts w:ascii="Arial" w:hAnsi="Arial" w:cs="Arial"/>
                <w:color w:val="000000" w:themeColor="text1"/>
                <w:sz w:val="24"/>
                <w:szCs w:val="24"/>
              </w:rPr>
              <w:t xml:space="preserve"> targets,</w:t>
            </w:r>
            <w:r w:rsidR="005C7D7A">
              <w:rPr>
                <w:rFonts w:ascii="Arial" w:hAnsi="Arial" w:cs="Arial"/>
                <w:color w:val="000000" w:themeColor="text1"/>
                <w:sz w:val="24"/>
                <w:szCs w:val="24"/>
              </w:rPr>
              <w:t xml:space="preserve"> </w:t>
            </w:r>
            <w:r w:rsidRPr="00B73B85" w:rsidR="005C7D7A">
              <w:rPr>
                <w:rFonts w:ascii="Arial" w:hAnsi="Arial" w:cs="Arial"/>
                <w:color w:val="000000" w:themeColor="text1"/>
                <w:sz w:val="24"/>
                <w:szCs w:val="24"/>
              </w:rPr>
              <w:t>timeline</w:t>
            </w:r>
            <w:r w:rsidR="005C7D7A">
              <w:rPr>
                <w:rFonts w:ascii="Arial" w:hAnsi="Arial" w:cs="Arial"/>
                <w:color w:val="000000" w:themeColor="text1"/>
                <w:sz w:val="24"/>
                <w:szCs w:val="24"/>
              </w:rPr>
              <w:t>s</w:t>
            </w:r>
            <w:r w:rsidRPr="00B73B85" w:rsidR="005C7D7A">
              <w:rPr>
                <w:rFonts w:ascii="Arial" w:hAnsi="Arial" w:cs="Arial"/>
                <w:color w:val="000000" w:themeColor="text1"/>
                <w:sz w:val="24"/>
                <w:szCs w:val="24"/>
              </w:rPr>
              <w:t xml:space="preserve">, and responsibilities </w:t>
            </w:r>
            <w:r w:rsidR="005C7D7A">
              <w:rPr>
                <w:rFonts w:ascii="Arial" w:hAnsi="Arial" w:cs="Arial"/>
                <w:color w:val="000000" w:themeColor="text1"/>
                <w:sz w:val="24"/>
                <w:szCs w:val="24"/>
              </w:rPr>
              <w:t>and better inform th</w:t>
            </w:r>
            <w:r w:rsidR="0055675D">
              <w:rPr>
                <w:rFonts w:ascii="Arial" w:hAnsi="Arial" w:cs="Arial"/>
                <w:color w:val="000000" w:themeColor="text1"/>
                <w:sz w:val="24"/>
                <w:szCs w:val="24"/>
              </w:rPr>
              <w:t>e</w:t>
            </w:r>
            <w:r w:rsidR="005C7D7A">
              <w:rPr>
                <w:rFonts w:ascii="Arial" w:hAnsi="Arial" w:cs="Arial"/>
                <w:color w:val="000000" w:themeColor="text1"/>
                <w:sz w:val="24"/>
                <w:szCs w:val="24"/>
              </w:rPr>
              <w:t xml:space="preserve"> decision-making process</w:t>
            </w:r>
            <w:r w:rsidR="007039EC">
              <w:rPr>
                <w:rFonts w:ascii="Arial" w:hAnsi="Arial" w:cs="Arial"/>
                <w:color w:val="000000" w:themeColor="text1"/>
                <w:sz w:val="24"/>
                <w:szCs w:val="24"/>
              </w:rPr>
              <w:t>.</w:t>
            </w:r>
            <w:r w:rsidR="00563245">
              <w:rPr>
                <w:rFonts w:ascii="Arial" w:hAnsi="Arial" w:cs="Arial"/>
                <w:color w:val="000000" w:themeColor="text1"/>
                <w:sz w:val="24"/>
                <w:szCs w:val="24"/>
              </w:rPr>
              <w:t xml:space="preserve"> South Coast AQMD also meets with</w:t>
            </w:r>
            <w:r w:rsidR="006A6567">
              <w:rPr>
                <w:rFonts w:ascii="Arial" w:hAnsi="Arial" w:cs="Arial"/>
                <w:color w:val="000000" w:themeColor="text1"/>
                <w:sz w:val="24"/>
                <w:szCs w:val="24"/>
              </w:rPr>
              <w:t xml:space="preserve"> interested</w:t>
            </w:r>
            <w:r w:rsidR="00563245">
              <w:rPr>
                <w:rFonts w:ascii="Arial" w:hAnsi="Arial" w:cs="Arial"/>
                <w:color w:val="000000" w:themeColor="text1"/>
                <w:sz w:val="24"/>
                <w:szCs w:val="24"/>
              </w:rPr>
              <w:t xml:space="preserve"> CSC members prior to CSC meetings to discuss agenda items</w:t>
            </w:r>
            <w:r w:rsidR="008C3EA3">
              <w:rPr>
                <w:rFonts w:ascii="Arial" w:hAnsi="Arial" w:cs="Arial"/>
                <w:color w:val="000000" w:themeColor="text1"/>
                <w:sz w:val="24"/>
                <w:szCs w:val="24"/>
              </w:rPr>
              <w:t>.</w:t>
            </w:r>
            <w:r w:rsidRPr="001E2823" w:rsidR="00431972">
              <w:rPr>
                <w:rFonts w:ascii="Arial" w:hAnsi="Arial" w:cs="Arial"/>
                <w:color w:val="000000" w:themeColor="text1"/>
                <w:sz w:val="24"/>
                <w:szCs w:val="24"/>
              </w:rPr>
              <w:t xml:space="preserve"> </w:t>
            </w:r>
            <w:r w:rsidRPr="009F2DB9" w:rsidR="00A260D0">
              <w:rPr>
                <w:rFonts w:ascii="Arial" w:hAnsi="Arial" w:cs="Arial"/>
                <w:sz w:val="24"/>
                <w:szCs w:val="24"/>
              </w:rPr>
              <w:t xml:space="preserve">South Coast AQMD </w:t>
            </w:r>
            <w:r w:rsidR="00247F6E">
              <w:rPr>
                <w:rFonts w:ascii="Arial" w:hAnsi="Arial" w:cs="Arial"/>
                <w:sz w:val="24"/>
                <w:szCs w:val="24"/>
              </w:rPr>
              <w:t xml:space="preserve">also </w:t>
            </w:r>
            <w:r w:rsidRPr="009F2DB9" w:rsidR="00A260D0">
              <w:rPr>
                <w:rFonts w:ascii="Arial" w:hAnsi="Arial" w:cs="Arial"/>
                <w:sz w:val="24"/>
                <w:szCs w:val="24"/>
              </w:rPr>
              <w:t xml:space="preserve">conducted </w:t>
            </w:r>
            <w:r w:rsidR="00A260D0">
              <w:rPr>
                <w:rFonts w:ascii="Arial" w:hAnsi="Arial" w:cs="Arial"/>
                <w:sz w:val="24"/>
                <w:szCs w:val="24"/>
              </w:rPr>
              <w:t>community-led incentives</w:t>
            </w:r>
            <w:r w:rsidRPr="009F2DB9" w:rsidR="00A260D0">
              <w:rPr>
                <w:rFonts w:ascii="Arial" w:hAnsi="Arial" w:cs="Arial"/>
                <w:sz w:val="24"/>
                <w:szCs w:val="24"/>
              </w:rPr>
              <w:t xml:space="preserve"> budgeting activities during CERP implementation</w:t>
            </w:r>
            <w:r w:rsidR="00A260D0">
              <w:rPr>
                <w:rFonts w:ascii="Arial" w:hAnsi="Arial" w:cs="Arial"/>
                <w:sz w:val="24"/>
                <w:szCs w:val="24"/>
              </w:rPr>
              <w:t xml:space="preserve"> as listed</w:t>
            </w:r>
            <w:r w:rsidRPr="001E2823" w:rsidR="00A260D0">
              <w:rPr>
                <w:rFonts w:ascii="Arial" w:hAnsi="Arial" w:cs="Arial"/>
                <w:color w:val="000000" w:themeColor="text1"/>
                <w:sz w:val="24"/>
                <w:szCs w:val="24"/>
              </w:rPr>
              <w:t xml:space="preserve"> </w:t>
            </w:r>
            <w:r w:rsidR="0013698A">
              <w:rPr>
                <w:rFonts w:ascii="Arial" w:hAnsi="Arial" w:cs="Arial"/>
                <w:color w:val="000000" w:themeColor="text1"/>
                <w:sz w:val="24"/>
                <w:szCs w:val="24"/>
              </w:rPr>
              <w:t xml:space="preserve">in </w:t>
            </w:r>
            <w:r w:rsidR="0096556F">
              <w:rPr>
                <w:rFonts w:ascii="Arial" w:hAnsi="Arial" w:cs="Arial"/>
                <w:color w:val="000000" w:themeColor="text1"/>
                <w:sz w:val="24"/>
                <w:szCs w:val="24"/>
              </w:rPr>
              <w:t>Section A</w:t>
            </w:r>
            <w:r w:rsidR="009C30EF">
              <w:rPr>
                <w:rFonts w:ascii="Arial" w:hAnsi="Arial" w:cs="Arial"/>
                <w:color w:val="000000" w:themeColor="text1"/>
                <w:sz w:val="24"/>
                <w:szCs w:val="24"/>
              </w:rPr>
              <w:t>.5</w:t>
            </w:r>
            <w:r w:rsidR="0051668E">
              <w:rPr>
                <w:rFonts w:ascii="Arial" w:hAnsi="Arial" w:cs="Arial"/>
                <w:color w:val="000000" w:themeColor="text1"/>
                <w:sz w:val="24"/>
                <w:szCs w:val="24"/>
              </w:rPr>
              <w:t>,</w:t>
            </w:r>
            <w:r w:rsidRPr="001E2823" w:rsidR="00431972">
              <w:rPr>
                <w:rFonts w:ascii="Arial" w:hAnsi="Arial" w:cs="Arial"/>
                <w:color w:val="000000" w:themeColor="text1"/>
                <w:sz w:val="24"/>
                <w:szCs w:val="24"/>
              </w:rPr>
              <w:t xml:space="preserve"> is</w:t>
            </w:r>
            <w:r w:rsidR="00431972">
              <w:rPr>
                <w:rFonts w:ascii="Arial" w:hAnsi="Arial" w:cs="Arial"/>
                <w:color w:val="000000" w:themeColor="text1"/>
                <w:sz w:val="24"/>
                <w:szCs w:val="24"/>
              </w:rPr>
              <w:t xml:space="preserve"> </w:t>
            </w:r>
            <w:r w:rsidRPr="001E2823" w:rsidR="00431972">
              <w:rPr>
                <w:rFonts w:ascii="Arial" w:hAnsi="Arial" w:cs="Arial"/>
                <w:color w:val="000000" w:themeColor="text1"/>
                <w:sz w:val="24"/>
                <w:szCs w:val="24"/>
              </w:rPr>
              <w:t xml:space="preserve">developing materials to conduct outreach for </w:t>
            </w:r>
            <w:r w:rsidR="00431972">
              <w:rPr>
                <w:rFonts w:ascii="Arial" w:hAnsi="Arial" w:cs="Arial"/>
                <w:color w:val="000000" w:themeColor="text1"/>
                <w:sz w:val="24"/>
                <w:szCs w:val="24"/>
              </w:rPr>
              <w:t>several actions (e.g., door hanger</w:t>
            </w:r>
            <w:r w:rsidR="00725089">
              <w:rPr>
                <w:rFonts w:ascii="Arial" w:hAnsi="Arial" w:cs="Arial"/>
                <w:color w:val="000000" w:themeColor="text1"/>
                <w:sz w:val="24"/>
                <w:szCs w:val="24"/>
              </w:rPr>
              <w:t>s, flyers…etc.)</w:t>
            </w:r>
            <w:r w:rsidR="00421B0C">
              <w:rPr>
                <w:rFonts w:ascii="Arial" w:hAnsi="Arial" w:cs="Arial"/>
                <w:color w:val="000000" w:themeColor="text1"/>
                <w:sz w:val="24"/>
                <w:szCs w:val="24"/>
              </w:rPr>
              <w:t>, and continue</w:t>
            </w:r>
            <w:r w:rsidR="00F80812">
              <w:rPr>
                <w:rFonts w:ascii="Arial" w:hAnsi="Arial" w:cs="Arial"/>
                <w:color w:val="000000" w:themeColor="text1"/>
                <w:sz w:val="24"/>
                <w:szCs w:val="24"/>
              </w:rPr>
              <w:t>s to have 1:1</w:t>
            </w:r>
            <w:r w:rsidR="008E3AE7">
              <w:rPr>
                <w:rFonts w:ascii="Arial" w:hAnsi="Arial" w:cs="Arial"/>
                <w:color w:val="000000" w:themeColor="text1"/>
                <w:sz w:val="24"/>
                <w:szCs w:val="24"/>
              </w:rPr>
              <w:t xml:space="preserve"> and small group</w:t>
            </w:r>
            <w:r w:rsidR="00F80812">
              <w:rPr>
                <w:rFonts w:ascii="Arial" w:hAnsi="Arial" w:cs="Arial"/>
                <w:color w:val="000000" w:themeColor="text1"/>
                <w:sz w:val="24"/>
                <w:szCs w:val="24"/>
              </w:rPr>
              <w:t xml:space="preserve"> meetings with CSC members </w:t>
            </w:r>
            <w:r w:rsidR="008E3AE7">
              <w:rPr>
                <w:rFonts w:ascii="Arial" w:hAnsi="Arial" w:cs="Arial"/>
                <w:color w:val="000000" w:themeColor="text1"/>
                <w:sz w:val="24"/>
                <w:szCs w:val="24"/>
              </w:rPr>
              <w:t>as requested.</w:t>
            </w:r>
            <w:r w:rsidR="000E4B42">
              <w:rPr>
                <w:rFonts w:ascii="Arial" w:hAnsi="Arial" w:eastAsia="Calibri" w:cs="Arial"/>
                <w:color w:val="000000" w:themeColor="text1"/>
                <w:sz w:val="24"/>
                <w:szCs w:val="24"/>
              </w:rPr>
              <w:t xml:space="preserve"> As many community members and organizations are beginning to transition back to in-person engagement, South Coast AQMD is identifying new ways to provide CSC updates, solicit and gather CSC input, and enhance communication between community members and government agencies. </w:t>
            </w:r>
          </w:p>
          <w:p w:rsidRPr="0069587D" w:rsidR="00110FB9" w:rsidP="0069587D" w:rsidRDefault="00717B3A" w14:paraId="2C803E95" w14:textId="3E18C814">
            <w:pPr>
              <w:spacing w:before="120"/>
              <w:ind w:left="720"/>
              <w:rPr>
                <w:rFonts w:ascii="Arial" w:hAnsi="Arial" w:cs="Arial"/>
                <w:iCs/>
                <w:color w:val="000000" w:themeColor="text1"/>
                <w:sz w:val="24"/>
                <w:szCs w:val="24"/>
              </w:rPr>
            </w:pPr>
            <w:r>
              <w:rPr>
                <w:rFonts w:ascii="Arial" w:hAnsi="Arial" w:cs="Arial"/>
                <w:color w:val="000000" w:themeColor="text1"/>
                <w:sz w:val="24"/>
                <w:szCs w:val="24"/>
              </w:rPr>
              <w:br/>
            </w:r>
          </w:p>
        </w:tc>
      </w:tr>
      <w:tr w:rsidRPr="00383B11" w:rsidR="00110FB9" w:rsidTr="07469007" w14:paraId="0878C9F2" w14:textId="77777777">
        <w:tc>
          <w:tcPr>
            <w:tcW w:w="9360" w:type="dxa"/>
            <w:shd w:val="clear" w:color="auto" w:fill="FFFFCC"/>
            <w:tcMar/>
          </w:tcPr>
          <w:p w:rsidRPr="00383B11" w:rsidR="00110FB9" w:rsidP="00DC0B90" w:rsidRDefault="00DC0B90" w14:paraId="0CB14A37" w14:textId="00E80417">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Pr="00383B11" w:rsidR="00F64A45">
              <w:rPr>
                <w:rFonts w:ascii="Arial" w:hAnsi="Arial" w:cs="Arial"/>
                <w:color w:val="000000" w:themeColor="text1"/>
                <w:sz w:val="24"/>
                <w:szCs w:val="24"/>
              </w:rPr>
              <w:t>.</w:t>
            </w:r>
          </w:p>
        </w:tc>
      </w:tr>
      <w:tr w:rsidRPr="00383B11" w:rsidR="00DC0B90" w:rsidTr="07469007" w14:paraId="1B64D989" w14:textId="77777777">
        <w:trPr>
          <w:trHeight w:val="1440"/>
        </w:trPr>
        <w:tc>
          <w:tcPr>
            <w:tcW w:w="9360" w:type="dxa"/>
            <w:shd w:val="clear" w:color="auto" w:fill="F2F2F2" w:themeFill="background1" w:themeFillShade="F2"/>
            <w:tcMar/>
          </w:tcPr>
          <w:p w:rsidRPr="00C21E79" w:rsidR="00292311" w:rsidP="003C275E" w:rsidRDefault="00205C18" w14:paraId="5AE55C36" w14:textId="57AB62AE">
            <w:pPr>
              <w:spacing w:before="120"/>
              <w:ind w:left="720"/>
              <w:rPr>
                <w:rFonts w:ascii="Arial" w:hAnsi="Arial" w:cs="Arial"/>
                <w:color w:val="000000" w:themeColor="text1"/>
                <w:sz w:val="24"/>
                <w:szCs w:val="24"/>
              </w:rPr>
            </w:pPr>
            <w:r>
              <w:rPr>
                <w:rFonts w:ascii="Arial" w:hAnsi="Arial" w:cs="Arial"/>
                <w:sz w:val="24"/>
                <w:szCs w:val="24"/>
              </w:rPr>
              <w:t xml:space="preserve">South Coast AQMD made progress implementing enforcement actions for the air quality priorities in the Community Emissions Reduction Plan (CERP). </w:t>
            </w:r>
            <w:r w:rsidRPr="007423D8" w:rsidR="007423D8">
              <w:rPr>
                <w:rStyle w:val="normaltextrun"/>
                <w:rFonts w:ascii="Arial" w:hAnsi="Arial" w:cs="Arial"/>
                <w:color w:val="000000"/>
                <w:sz w:val="24"/>
                <w:szCs w:val="24"/>
                <w:shd w:val="clear" w:color="auto" w:fill="F2F2F2"/>
              </w:rPr>
              <w:t xml:space="preserve">Since </w:t>
            </w:r>
            <w:r>
              <w:rPr>
                <w:rStyle w:val="normaltextrun"/>
                <w:rFonts w:ascii="Arial" w:hAnsi="Arial" w:cs="Arial"/>
                <w:color w:val="000000"/>
                <w:sz w:val="24"/>
                <w:szCs w:val="24"/>
                <w:shd w:val="clear" w:color="auto" w:fill="F2F2F2"/>
              </w:rPr>
              <w:t xml:space="preserve">CERP </w:t>
            </w:r>
            <w:r w:rsidRPr="007423D8" w:rsidR="007423D8">
              <w:rPr>
                <w:rStyle w:val="normaltextrun"/>
                <w:rFonts w:ascii="Arial" w:hAnsi="Arial" w:cs="Arial"/>
                <w:color w:val="000000"/>
                <w:sz w:val="24"/>
                <w:szCs w:val="24"/>
                <w:shd w:val="clear" w:color="auto" w:fill="F2F2F2"/>
              </w:rPr>
              <w:t xml:space="preserve">implementation </w:t>
            </w:r>
            <w:r w:rsidR="00D94DC2">
              <w:rPr>
                <w:rStyle w:val="normaltextrun"/>
                <w:rFonts w:ascii="Arial" w:hAnsi="Arial" w:cs="Arial"/>
                <w:color w:val="000000"/>
                <w:sz w:val="24"/>
                <w:szCs w:val="24"/>
                <w:shd w:val="clear" w:color="auto" w:fill="F2F2F2"/>
              </w:rPr>
              <w:t>began</w:t>
            </w:r>
            <w:r w:rsidRPr="007423D8" w:rsidR="007423D8">
              <w:rPr>
                <w:rStyle w:val="normaltextrun"/>
                <w:rFonts w:ascii="Arial" w:hAnsi="Arial" w:cs="Arial"/>
                <w:color w:val="000000"/>
                <w:sz w:val="24"/>
                <w:szCs w:val="24"/>
                <w:shd w:val="clear" w:color="auto" w:fill="F2F2F2"/>
              </w:rPr>
              <w:t xml:space="preserve">, </w:t>
            </w:r>
            <w:r w:rsidR="0009522E">
              <w:rPr>
                <w:rStyle w:val="normaltextrun"/>
                <w:rFonts w:ascii="Arial" w:hAnsi="Arial" w:cs="Arial"/>
                <w:color w:val="000000"/>
                <w:sz w:val="24"/>
                <w:szCs w:val="24"/>
                <w:shd w:val="clear" w:color="auto" w:fill="F2F2F2"/>
              </w:rPr>
              <w:t>South Coast AQMD</w:t>
            </w:r>
            <w:r w:rsidRPr="00C0429F" w:rsidR="560BC530">
              <w:rPr>
                <w:rStyle w:val="normaltextrun"/>
                <w:rFonts w:ascii="Arial" w:hAnsi="Arial" w:cs="Arial"/>
                <w:color w:val="000000"/>
                <w:sz w:val="24"/>
                <w:szCs w:val="24"/>
                <w:shd w:val="clear" w:color="auto" w:fill="F2F2F2"/>
              </w:rPr>
              <w:t xml:space="preserve"> </w:t>
            </w:r>
            <w:r w:rsidR="00025359">
              <w:rPr>
                <w:rStyle w:val="normaltextrun"/>
                <w:rFonts w:ascii="Arial" w:hAnsi="Arial" w:cs="Arial"/>
                <w:color w:val="000000"/>
                <w:sz w:val="24"/>
                <w:szCs w:val="24"/>
                <w:shd w:val="clear" w:color="auto" w:fill="F2F2F2"/>
              </w:rPr>
              <w:t xml:space="preserve">has continued </w:t>
            </w:r>
            <w:r w:rsidRPr="00C21E79" w:rsidR="560BC530">
              <w:rPr>
                <w:rStyle w:val="normaltextrun"/>
                <w:rFonts w:ascii="Arial" w:hAnsi="Arial" w:cs="Arial"/>
                <w:color w:val="000000"/>
                <w:sz w:val="24"/>
                <w:szCs w:val="24"/>
                <w:shd w:val="clear" w:color="auto" w:fill="F2F2F2"/>
              </w:rPr>
              <w:t>conduct</w:t>
            </w:r>
            <w:r w:rsidR="00025359">
              <w:rPr>
                <w:rStyle w:val="normaltextrun"/>
                <w:rFonts w:ascii="Arial" w:hAnsi="Arial" w:cs="Arial"/>
                <w:color w:val="000000"/>
                <w:sz w:val="24"/>
                <w:szCs w:val="24"/>
                <w:shd w:val="clear" w:color="auto" w:fill="F2F2F2"/>
              </w:rPr>
              <w:t>ing</w:t>
            </w:r>
            <w:r w:rsidR="00EC5BB5">
              <w:rPr>
                <w:rStyle w:val="normaltextrun"/>
                <w:rFonts w:ascii="Arial" w:hAnsi="Arial" w:cs="Arial"/>
                <w:color w:val="000000"/>
                <w:sz w:val="24"/>
                <w:szCs w:val="24"/>
                <w:shd w:val="clear" w:color="auto" w:fill="F2F2F2"/>
              </w:rPr>
              <w:t xml:space="preserve"> </w:t>
            </w:r>
            <w:r w:rsidRPr="00C0429F" w:rsidR="4C429B0A">
              <w:rPr>
                <w:rStyle w:val="normaltextrun"/>
                <w:rFonts w:ascii="Arial" w:hAnsi="Arial" w:cs="Arial"/>
                <w:color w:val="000000"/>
                <w:sz w:val="24"/>
                <w:szCs w:val="24"/>
                <w:shd w:val="clear" w:color="auto" w:fill="F2F2F2"/>
              </w:rPr>
              <w:t>inspection</w:t>
            </w:r>
            <w:r w:rsidR="00DB3C7A">
              <w:rPr>
                <w:rStyle w:val="normaltextrun"/>
                <w:rFonts w:ascii="Arial" w:hAnsi="Arial" w:cs="Arial"/>
                <w:color w:val="000000"/>
                <w:sz w:val="24"/>
                <w:szCs w:val="24"/>
                <w:shd w:val="clear" w:color="auto" w:fill="F2F2F2"/>
              </w:rPr>
              <w:t>s</w:t>
            </w:r>
            <w:r w:rsidR="00EC5BB5">
              <w:rPr>
                <w:rStyle w:val="normaltextrun"/>
                <w:rFonts w:ascii="Arial" w:hAnsi="Arial" w:cs="Arial"/>
                <w:color w:val="000000"/>
                <w:sz w:val="24"/>
                <w:szCs w:val="24"/>
                <w:shd w:val="clear" w:color="auto" w:fill="F2F2F2"/>
              </w:rPr>
              <w:t xml:space="preserve"> of various facilities and idling trucks</w:t>
            </w:r>
            <w:r w:rsidRPr="00C0429F" w:rsidR="4C429B0A">
              <w:rPr>
                <w:rStyle w:val="normaltextrun"/>
                <w:rFonts w:ascii="Arial" w:hAnsi="Arial" w:cs="Arial"/>
                <w:color w:val="000000"/>
                <w:sz w:val="24"/>
                <w:szCs w:val="24"/>
                <w:shd w:val="clear" w:color="auto" w:fill="F2F2F2"/>
              </w:rPr>
              <w:t xml:space="preserve"> </w:t>
            </w:r>
            <w:r w:rsidR="00000232">
              <w:rPr>
                <w:rStyle w:val="normaltextrun"/>
                <w:rFonts w:ascii="Arial" w:hAnsi="Arial" w:cs="Arial"/>
                <w:color w:val="000000"/>
                <w:sz w:val="24"/>
                <w:szCs w:val="24"/>
                <w:shd w:val="clear" w:color="auto" w:fill="F2F2F2"/>
              </w:rPr>
              <w:t>in the Eastern Coachella Valley (ECV)</w:t>
            </w:r>
            <w:r w:rsidR="001F24A1">
              <w:rPr>
                <w:rStyle w:val="normaltextrun"/>
                <w:rFonts w:ascii="Arial" w:hAnsi="Arial" w:cs="Arial"/>
                <w:color w:val="000000"/>
                <w:sz w:val="24"/>
                <w:szCs w:val="24"/>
                <w:shd w:val="clear" w:color="auto" w:fill="F2F2F2"/>
              </w:rPr>
              <w:t xml:space="preserve"> community. One of which was done at </w:t>
            </w:r>
            <w:r w:rsidRPr="00C21E79" w:rsidR="4C429B0A">
              <w:rPr>
                <w:rStyle w:val="normaltextrun"/>
                <w:rFonts w:ascii="Arial" w:hAnsi="Arial" w:cs="Arial"/>
                <w:color w:val="000000"/>
                <w:sz w:val="24"/>
                <w:szCs w:val="24"/>
                <w:shd w:val="clear" w:color="auto" w:fill="F2F2F2"/>
              </w:rPr>
              <w:t>Greenleaf Powerplant</w:t>
            </w:r>
            <w:r w:rsidR="001F24A1">
              <w:rPr>
                <w:rStyle w:val="normaltextrun"/>
                <w:rFonts w:ascii="Arial" w:hAnsi="Arial" w:cs="Arial"/>
                <w:color w:val="000000"/>
                <w:sz w:val="24"/>
                <w:szCs w:val="24"/>
                <w:shd w:val="clear" w:color="auto" w:fill="F2F2F2"/>
              </w:rPr>
              <w:t xml:space="preserve"> as</w:t>
            </w:r>
            <w:r w:rsidR="005B4BFC">
              <w:rPr>
                <w:rStyle w:val="normaltextrun"/>
                <w:rFonts w:ascii="Arial" w:hAnsi="Arial" w:cs="Arial"/>
                <w:color w:val="000000"/>
                <w:sz w:val="24"/>
                <w:szCs w:val="24"/>
                <w:shd w:val="clear" w:color="auto" w:fill="F2F2F2"/>
              </w:rPr>
              <w:t xml:space="preserve"> a joint inspection with the U.S. EPA</w:t>
            </w:r>
            <w:r w:rsidR="00DB3C7A">
              <w:rPr>
                <w:rStyle w:val="normaltextrun"/>
                <w:rFonts w:ascii="Arial" w:hAnsi="Arial" w:cs="Arial"/>
                <w:color w:val="000000"/>
                <w:sz w:val="24"/>
                <w:szCs w:val="24"/>
                <w:shd w:val="clear" w:color="auto" w:fill="F2F2F2"/>
              </w:rPr>
              <w:t>.</w:t>
            </w:r>
            <w:r w:rsidR="00912A2E">
              <w:rPr>
                <w:rStyle w:val="normaltextrun"/>
                <w:rFonts w:ascii="Arial" w:hAnsi="Arial" w:cs="Arial"/>
                <w:color w:val="000000"/>
                <w:sz w:val="24"/>
                <w:szCs w:val="24"/>
                <w:shd w:val="clear" w:color="auto" w:fill="F2F2F2"/>
              </w:rPr>
              <w:t xml:space="preserve"> </w:t>
            </w:r>
            <w:r w:rsidR="005B4BFC">
              <w:rPr>
                <w:rStyle w:val="normaltextrun"/>
                <w:rFonts w:ascii="Arial" w:hAnsi="Arial" w:cs="Arial"/>
                <w:color w:val="000000"/>
                <w:sz w:val="24"/>
                <w:szCs w:val="24"/>
                <w:shd w:val="clear" w:color="auto" w:fill="F2F2F2"/>
              </w:rPr>
              <w:t xml:space="preserve"> </w:t>
            </w:r>
            <w:r w:rsidRPr="723FFAF3" w:rsidR="4CBD9961">
              <w:rPr>
                <w:rStyle w:val="normaltextrun"/>
                <w:rFonts w:ascii="Arial" w:hAnsi="Arial" w:cs="Arial"/>
                <w:color w:val="000000" w:themeColor="text1"/>
                <w:sz w:val="24"/>
                <w:szCs w:val="24"/>
              </w:rPr>
              <w:t xml:space="preserve">The </w:t>
            </w:r>
            <w:r w:rsidR="005B4BFC">
              <w:rPr>
                <w:rStyle w:val="normaltextrun"/>
                <w:rFonts w:ascii="Arial" w:hAnsi="Arial" w:cs="Arial"/>
                <w:color w:val="000000"/>
                <w:sz w:val="24"/>
                <w:szCs w:val="24"/>
                <w:shd w:val="clear" w:color="auto" w:fill="F2F2F2"/>
              </w:rPr>
              <w:t>U.S. EPA issued</w:t>
            </w:r>
            <w:r w:rsidR="005E4E34">
              <w:rPr>
                <w:rStyle w:val="normaltextrun"/>
                <w:rFonts w:ascii="Arial" w:hAnsi="Arial" w:cs="Arial"/>
                <w:color w:val="000000"/>
                <w:sz w:val="24"/>
                <w:szCs w:val="24"/>
                <w:shd w:val="clear" w:color="auto" w:fill="F2F2F2"/>
              </w:rPr>
              <w:t xml:space="preserve"> </w:t>
            </w:r>
            <w:r w:rsidR="05FB609A">
              <w:rPr>
                <w:rStyle w:val="normaltextrun"/>
                <w:rFonts w:ascii="Arial" w:hAnsi="Arial" w:cs="Arial"/>
                <w:color w:val="000000"/>
                <w:sz w:val="24"/>
                <w:szCs w:val="24"/>
                <w:shd w:val="clear" w:color="auto" w:fill="F2F2F2"/>
              </w:rPr>
              <w:t>a</w:t>
            </w:r>
            <w:r w:rsidRPr="723FFAF3" w:rsidR="61F3F961">
              <w:rPr>
                <w:rStyle w:val="normaltextrun"/>
                <w:rFonts w:ascii="Arial" w:hAnsi="Arial" w:cs="Arial"/>
                <w:color w:val="000000" w:themeColor="text1"/>
                <w:sz w:val="24"/>
                <w:szCs w:val="24"/>
              </w:rPr>
              <w:t>n</w:t>
            </w:r>
            <w:r w:rsidR="005E4E34">
              <w:rPr>
                <w:rStyle w:val="normaltextrun"/>
                <w:rFonts w:ascii="Arial" w:hAnsi="Arial" w:cs="Arial"/>
                <w:color w:val="000000"/>
                <w:sz w:val="24"/>
                <w:szCs w:val="24"/>
                <w:shd w:val="clear" w:color="auto" w:fill="F2F2F2"/>
              </w:rPr>
              <w:t xml:space="preserve"> NOV</w:t>
            </w:r>
            <w:r w:rsidRPr="723FFAF3" w:rsidR="005E4E34">
              <w:rPr>
                <w:rStyle w:val="normaltextrun"/>
                <w:rFonts w:ascii="Arial" w:hAnsi="Arial" w:cs="Arial"/>
                <w:color w:val="000000" w:themeColor="text1"/>
                <w:sz w:val="24"/>
                <w:szCs w:val="24"/>
              </w:rPr>
              <w:t xml:space="preserve"> </w:t>
            </w:r>
            <w:r w:rsidRPr="723FFAF3" w:rsidR="208DAB7F">
              <w:rPr>
                <w:rStyle w:val="normaltextrun"/>
                <w:rFonts w:ascii="Arial" w:hAnsi="Arial" w:cs="Arial"/>
                <w:color w:val="000000" w:themeColor="text1"/>
                <w:sz w:val="24"/>
                <w:szCs w:val="24"/>
              </w:rPr>
              <w:t xml:space="preserve">in </w:t>
            </w:r>
            <w:r w:rsidRPr="723FFAF3" w:rsidR="0A199B40">
              <w:rPr>
                <w:rStyle w:val="normaltextrun"/>
                <w:rFonts w:ascii="Arial" w:hAnsi="Arial" w:cs="Arial"/>
                <w:color w:val="000000" w:themeColor="text1"/>
                <w:sz w:val="24"/>
                <w:szCs w:val="24"/>
              </w:rPr>
              <w:t xml:space="preserve">June </w:t>
            </w:r>
            <w:r w:rsidRPr="723FFAF3" w:rsidR="208DAB7F">
              <w:rPr>
                <w:rStyle w:val="normaltextrun"/>
                <w:rFonts w:ascii="Arial" w:hAnsi="Arial" w:cs="Arial"/>
                <w:color w:val="000000" w:themeColor="text1"/>
                <w:sz w:val="24"/>
                <w:szCs w:val="24"/>
              </w:rPr>
              <w:t xml:space="preserve">2022 </w:t>
            </w:r>
            <w:r w:rsidRPr="723FFAF3" w:rsidR="55EF6B10">
              <w:rPr>
                <w:rStyle w:val="normaltextrun"/>
                <w:rFonts w:ascii="Arial" w:hAnsi="Arial" w:cs="Arial"/>
                <w:color w:val="000000" w:themeColor="text1"/>
                <w:sz w:val="24"/>
                <w:szCs w:val="24"/>
              </w:rPr>
              <w:t xml:space="preserve">after </w:t>
            </w:r>
            <w:r w:rsidRPr="723FFAF3" w:rsidR="614B7CAA">
              <w:rPr>
                <w:rStyle w:val="normaltextrun"/>
                <w:rFonts w:ascii="Arial" w:hAnsi="Arial" w:cs="Arial"/>
                <w:color w:val="000000" w:themeColor="text1"/>
                <w:sz w:val="24"/>
                <w:szCs w:val="24"/>
              </w:rPr>
              <w:t>the joint inspection</w:t>
            </w:r>
            <w:r w:rsidR="05FB609A">
              <w:rPr>
                <w:rStyle w:val="normaltextrun"/>
                <w:rFonts w:ascii="Arial" w:hAnsi="Arial" w:cs="Arial"/>
                <w:color w:val="000000"/>
                <w:sz w:val="24"/>
                <w:szCs w:val="24"/>
                <w:shd w:val="clear" w:color="auto" w:fill="F2F2F2"/>
              </w:rPr>
              <w:t xml:space="preserve"> </w:t>
            </w:r>
            <w:r w:rsidR="413B38E6">
              <w:rPr>
                <w:rStyle w:val="normaltextrun"/>
                <w:rFonts w:ascii="Arial" w:hAnsi="Arial" w:cs="Arial"/>
                <w:color w:val="000000"/>
                <w:sz w:val="24"/>
                <w:szCs w:val="24"/>
                <w:shd w:val="clear" w:color="auto" w:fill="F2F2F2"/>
              </w:rPr>
              <w:t xml:space="preserve">conducted </w:t>
            </w:r>
            <w:r w:rsidR="3BCF867E">
              <w:rPr>
                <w:rStyle w:val="normaltextrun"/>
                <w:rFonts w:ascii="Arial" w:hAnsi="Arial" w:cs="Arial"/>
                <w:color w:val="000000"/>
                <w:sz w:val="24"/>
                <w:szCs w:val="24"/>
                <w:shd w:val="clear" w:color="auto" w:fill="F2F2F2"/>
              </w:rPr>
              <w:t xml:space="preserve">in </w:t>
            </w:r>
            <w:r w:rsidR="05586762">
              <w:rPr>
                <w:rStyle w:val="normaltextrun"/>
                <w:rFonts w:ascii="Arial" w:hAnsi="Arial" w:cs="Arial"/>
                <w:color w:val="000000"/>
                <w:sz w:val="24"/>
                <w:szCs w:val="24"/>
                <w:shd w:val="clear" w:color="auto" w:fill="F2F2F2"/>
              </w:rPr>
              <w:t xml:space="preserve">November </w:t>
            </w:r>
            <w:r w:rsidR="3BCF867E">
              <w:rPr>
                <w:rStyle w:val="normaltextrun"/>
                <w:rFonts w:ascii="Arial" w:hAnsi="Arial" w:cs="Arial"/>
                <w:color w:val="000000"/>
                <w:sz w:val="24"/>
                <w:szCs w:val="24"/>
                <w:shd w:val="clear" w:color="auto" w:fill="F2F2F2"/>
              </w:rPr>
              <w:t>202</w:t>
            </w:r>
            <w:r w:rsidR="266BD472">
              <w:rPr>
                <w:rStyle w:val="normaltextrun"/>
                <w:rFonts w:ascii="Arial" w:hAnsi="Arial" w:cs="Arial"/>
                <w:color w:val="000000"/>
                <w:sz w:val="24"/>
                <w:szCs w:val="24"/>
                <w:shd w:val="clear" w:color="auto" w:fill="F2F2F2"/>
              </w:rPr>
              <w:t>1</w:t>
            </w:r>
            <w:r w:rsidRPr="723FFAF3" w:rsidR="34EF20FE">
              <w:rPr>
                <w:rStyle w:val="normaltextrun"/>
                <w:rFonts w:ascii="Arial" w:hAnsi="Arial" w:cs="Arial"/>
                <w:color w:val="000000" w:themeColor="text1"/>
                <w:sz w:val="24"/>
                <w:szCs w:val="24"/>
              </w:rPr>
              <w:t xml:space="preserve"> </w:t>
            </w:r>
            <w:r w:rsidRPr="723FFAF3" w:rsidR="4BC6B78B">
              <w:rPr>
                <w:rStyle w:val="normaltextrun"/>
                <w:rFonts w:ascii="Arial" w:hAnsi="Arial" w:cs="Arial"/>
                <w:color w:val="000000" w:themeColor="text1"/>
                <w:sz w:val="24"/>
                <w:szCs w:val="24"/>
              </w:rPr>
              <w:t>identified</w:t>
            </w:r>
            <w:r w:rsidRPr="723FFAF3" w:rsidR="4C493560">
              <w:rPr>
                <w:rStyle w:val="normaltextrun"/>
                <w:rFonts w:ascii="Arial" w:hAnsi="Arial" w:cs="Arial"/>
                <w:color w:val="000000" w:themeColor="text1"/>
                <w:sz w:val="24"/>
                <w:szCs w:val="24"/>
              </w:rPr>
              <w:t xml:space="preserve"> violation</w:t>
            </w:r>
            <w:r w:rsidRPr="723FFAF3" w:rsidR="76E85A2C">
              <w:rPr>
                <w:rStyle w:val="normaltextrun"/>
                <w:rFonts w:ascii="Arial" w:hAnsi="Arial" w:cs="Arial"/>
                <w:color w:val="000000" w:themeColor="text1"/>
                <w:sz w:val="24"/>
                <w:szCs w:val="24"/>
              </w:rPr>
              <w:t>s</w:t>
            </w:r>
            <w:r w:rsidRPr="723FFAF3" w:rsidR="4C493560">
              <w:rPr>
                <w:rStyle w:val="normaltextrun"/>
                <w:rFonts w:ascii="Arial" w:hAnsi="Arial" w:cs="Arial"/>
                <w:color w:val="000000" w:themeColor="text1"/>
                <w:sz w:val="24"/>
                <w:szCs w:val="24"/>
              </w:rPr>
              <w:t xml:space="preserve"> of federal regulations</w:t>
            </w:r>
            <w:r w:rsidR="05FB609A">
              <w:rPr>
                <w:rStyle w:val="normaltextrun"/>
                <w:rFonts w:ascii="Arial" w:hAnsi="Arial" w:cs="Arial"/>
                <w:color w:val="000000"/>
                <w:sz w:val="24"/>
                <w:szCs w:val="24"/>
                <w:shd w:val="clear" w:color="auto" w:fill="F2F2F2"/>
              </w:rPr>
              <w:t>.</w:t>
            </w:r>
            <w:r w:rsidR="005E4E34">
              <w:rPr>
                <w:rStyle w:val="normaltextrun"/>
                <w:rFonts w:ascii="Arial" w:hAnsi="Arial" w:cs="Arial"/>
                <w:color w:val="000000"/>
                <w:sz w:val="24"/>
                <w:szCs w:val="24"/>
                <w:shd w:val="clear" w:color="auto" w:fill="F2F2F2"/>
              </w:rPr>
              <w:t xml:space="preserve"> </w:t>
            </w:r>
            <w:r w:rsidRPr="00C21E79" w:rsidR="00626F2E">
              <w:rPr>
                <w:rStyle w:val="normaltextrun"/>
                <w:rFonts w:ascii="Arial" w:hAnsi="Arial" w:cs="Arial"/>
                <w:color w:val="000000"/>
                <w:sz w:val="24"/>
                <w:szCs w:val="24"/>
                <w:shd w:val="clear" w:color="auto" w:fill="F2F2F2"/>
              </w:rPr>
              <w:t xml:space="preserve">Additionally, South Coast AQMD has </w:t>
            </w:r>
            <w:r w:rsidR="00425097">
              <w:rPr>
                <w:rStyle w:val="normaltextrun"/>
                <w:rFonts w:ascii="Arial" w:hAnsi="Arial" w:cs="Arial"/>
                <w:color w:val="000000"/>
                <w:sz w:val="24"/>
                <w:szCs w:val="24"/>
                <w:shd w:val="clear" w:color="auto" w:fill="F2F2F2"/>
              </w:rPr>
              <w:t xml:space="preserve">responded to </w:t>
            </w:r>
            <w:r w:rsidR="002F040E">
              <w:rPr>
                <w:rStyle w:val="normaltextrun"/>
                <w:rFonts w:ascii="Arial" w:hAnsi="Arial" w:cs="Arial"/>
                <w:color w:val="000000"/>
                <w:sz w:val="24"/>
                <w:szCs w:val="24"/>
                <w:shd w:val="clear" w:color="auto" w:fill="F2F2F2"/>
              </w:rPr>
              <w:t xml:space="preserve">many </w:t>
            </w:r>
            <w:r w:rsidR="00425097">
              <w:rPr>
                <w:rStyle w:val="normaltextrun"/>
                <w:rFonts w:ascii="Arial" w:hAnsi="Arial" w:cs="Arial"/>
                <w:color w:val="000000"/>
                <w:sz w:val="24"/>
                <w:szCs w:val="24"/>
                <w:shd w:val="clear" w:color="auto" w:fill="F2F2F2"/>
              </w:rPr>
              <w:t xml:space="preserve">fugitive dust complaints, </w:t>
            </w:r>
            <w:r w:rsidR="00661232">
              <w:rPr>
                <w:rStyle w:val="normaltextrun"/>
                <w:rFonts w:ascii="Arial" w:hAnsi="Arial" w:cs="Arial"/>
                <w:color w:val="000000"/>
                <w:sz w:val="24"/>
                <w:szCs w:val="24"/>
                <w:shd w:val="clear" w:color="auto" w:fill="F2F2F2"/>
              </w:rPr>
              <w:t>resulting</w:t>
            </w:r>
            <w:r w:rsidR="00425097">
              <w:rPr>
                <w:rStyle w:val="normaltextrun"/>
                <w:rFonts w:ascii="Arial" w:hAnsi="Arial" w:cs="Arial"/>
                <w:color w:val="000000"/>
                <w:sz w:val="24"/>
                <w:szCs w:val="24"/>
                <w:shd w:val="clear" w:color="auto" w:fill="F2F2F2"/>
              </w:rPr>
              <w:t xml:space="preserve"> in </w:t>
            </w:r>
            <w:r w:rsidR="002F040E">
              <w:rPr>
                <w:rStyle w:val="normaltextrun"/>
                <w:rFonts w:ascii="Arial" w:hAnsi="Arial" w:cs="Arial"/>
                <w:color w:val="000000"/>
                <w:sz w:val="24"/>
                <w:szCs w:val="24"/>
                <w:shd w:val="clear" w:color="auto" w:fill="F2F2F2"/>
              </w:rPr>
              <w:t xml:space="preserve">several </w:t>
            </w:r>
            <w:r w:rsidR="00425097">
              <w:rPr>
                <w:rStyle w:val="normaltextrun"/>
                <w:rFonts w:ascii="Arial" w:hAnsi="Arial" w:cs="Arial"/>
                <w:color w:val="000000"/>
                <w:sz w:val="24"/>
                <w:szCs w:val="24"/>
                <w:shd w:val="clear" w:color="auto" w:fill="F2F2F2"/>
              </w:rPr>
              <w:t>Notices of Violation (NOVs)</w:t>
            </w:r>
            <w:r w:rsidR="00106C0A">
              <w:rPr>
                <w:rStyle w:val="normaltextrun"/>
                <w:rFonts w:ascii="Arial" w:hAnsi="Arial" w:cs="Arial"/>
                <w:color w:val="000000"/>
                <w:sz w:val="24"/>
                <w:szCs w:val="24"/>
                <w:shd w:val="clear" w:color="auto" w:fill="F2F2F2"/>
              </w:rPr>
              <w:t>,</w:t>
            </w:r>
            <w:r w:rsidR="00661232">
              <w:rPr>
                <w:rStyle w:val="normaltextrun"/>
                <w:rFonts w:ascii="Arial" w:hAnsi="Arial" w:cs="Arial"/>
                <w:color w:val="000000"/>
                <w:sz w:val="24"/>
                <w:szCs w:val="24"/>
                <w:shd w:val="clear" w:color="auto" w:fill="F2F2F2"/>
              </w:rPr>
              <w:t xml:space="preserve"> </w:t>
            </w:r>
            <w:r w:rsidRPr="00C21E79" w:rsidR="00626F2E">
              <w:rPr>
                <w:rStyle w:val="normaltextrun"/>
                <w:rFonts w:ascii="Arial" w:hAnsi="Arial" w:cs="Arial"/>
                <w:color w:val="000000"/>
                <w:sz w:val="24"/>
                <w:szCs w:val="24"/>
                <w:shd w:val="clear" w:color="auto" w:fill="F2F2F2"/>
              </w:rPr>
              <w:t>conducted</w:t>
            </w:r>
            <w:r w:rsidRPr="00C21E79" w:rsidR="00DA711B">
              <w:rPr>
                <w:rStyle w:val="normaltextrun"/>
                <w:rFonts w:ascii="Arial" w:hAnsi="Arial" w:cs="Arial"/>
                <w:color w:val="000000"/>
                <w:sz w:val="24"/>
                <w:szCs w:val="24"/>
                <w:shd w:val="clear" w:color="auto" w:fill="F2F2F2"/>
              </w:rPr>
              <w:t xml:space="preserve"> </w:t>
            </w:r>
            <w:r w:rsidRPr="00C21E79" w:rsidR="002F58F0">
              <w:rPr>
                <w:rStyle w:val="normaltextrun"/>
                <w:rFonts w:ascii="Arial" w:hAnsi="Arial" w:cs="Arial"/>
                <w:color w:val="000000"/>
                <w:sz w:val="24"/>
                <w:szCs w:val="24"/>
                <w:shd w:val="clear" w:color="auto" w:fill="F2F2F2"/>
              </w:rPr>
              <w:t xml:space="preserve">open burning </w:t>
            </w:r>
            <w:r w:rsidR="00747444">
              <w:rPr>
                <w:rStyle w:val="normaltextrun"/>
                <w:rFonts w:ascii="Arial" w:hAnsi="Arial" w:cs="Arial"/>
                <w:color w:val="000000"/>
                <w:sz w:val="24"/>
                <w:szCs w:val="24"/>
                <w:shd w:val="clear" w:color="auto" w:fill="F2F2F2"/>
              </w:rPr>
              <w:t>inspections</w:t>
            </w:r>
            <w:r w:rsidRPr="00C21E79" w:rsidR="00B94919">
              <w:rPr>
                <w:rStyle w:val="normaltextrun"/>
                <w:rFonts w:ascii="Arial" w:hAnsi="Arial" w:cs="Arial"/>
                <w:color w:val="000000"/>
                <w:sz w:val="24"/>
                <w:szCs w:val="24"/>
                <w:shd w:val="clear" w:color="auto" w:fill="F2F2F2"/>
              </w:rPr>
              <w:t xml:space="preserve">. </w:t>
            </w:r>
            <w:r w:rsidRPr="00C21E79" w:rsidR="560BC530">
              <w:rPr>
                <w:rStyle w:val="normaltextrun"/>
                <w:rFonts w:ascii="Arial" w:hAnsi="Arial" w:cs="Arial"/>
                <w:color w:val="000000"/>
                <w:sz w:val="24"/>
                <w:szCs w:val="24"/>
                <w:shd w:val="clear" w:color="auto" w:fill="F2F2F2"/>
              </w:rPr>
              <w:t>Prior to the A</w:t>
            </w:r>
            <w:r w:rsidR="001F7C81">
              <w:rPr>
                <w:rStyle w:val="normaltextrun"/>
                <w:rFonts w:ascii="Arial" w:hAnsi="Arial" w:cs="Arial"/>
                <w:color w:val="000000"/>
                <w:sz w:val="24"/>
                <w:szCs w:val="24"/>
                <w:shd w:val="clear" w:color="auto" w:fill="F2F2F2"/>
              </w:rPr>
              <w:t xml:space="preserve">ssembly </w:t>
            </w:r>
            <w:r w:rsidRPr="00C21E79" w:rsidR="560BC530">
              <w:rPr>
                <w:rStyle w:val="normaltextrun"/>
                <w:rFonts w:ascii="Arial" w:hAnsi="Arial" w:cs="Arial"/>
                <w:color w:val="000000"/>
                <w:sz w:val="24"/>
                <w:szCs w:val="24"/>
                <w:shd w:val="clear" w:color="auto" w:fill="F2F2F2"/>
              </w:rPr>
              <w:t>B</w:t>
            </w:r>
            <w:r w:rsidR="00A81572">
              <w:rPr>
                <w:rStyle w:val="normaltextrun"/>
                <w:rFonts w:ascii="Arial" w:hAnsi="Arial" w:cs="Arial"/>
                <w:color w:val="000000"/>
                <w:sz w:val="24"/>
                <w:szCs w:val="24"/>
                <w:shd w:val="clear" w:color="auto" w:fill="F2F2F2"/>
              </w:rPr>
              <w:t>ill</w:t>
            </w:r>
            <w:r w:rsidRPr="00C21E79" w:rsidR="560BC530">
              <w:rPr>
                <w:rStyle w:val="normaltextrun"/>
                <w:rFonts w:ascii="Arial" w:hAnsi="Arial" w:cs="Arial"/>
                <w:color w:val="000000"/>
                <w:sz w:val="24"/>
                <w:szCs w:val="24"/>
                <w:shd w:val="clear" w:color="auto" w:fill="F2F2F2"/>
              </w:rPr>
              <w:t xml:space="preserve"> 617</w:t>
            </w:r>
            <w:r w:rsidR="00A81572">
              <w:rPr>
                <w:rStyle w:val="normaltextrun"/>
                <w:rFonts w:ascii="Arial" w:hAnsi="Arial" w:cs="Arial"/>
                <w:color w:val="000000"/>
                <w:sz w:val="24"/>
                <w:szCs w:val="24"/>
                <w:shd w:val="clear" w:color="auto" w:fill="F2F2F2"/>
              </w:rPr>
              <w:t xml:space="preserve"> (AB 617)</w:t>
            </w:r>
            <w:r w:rsidRPr="00C21E79" w:rsidR="560BC530">
              <w:rPr>
                <w:rStyle w:val="normaltextrun"/>
                <w:rFonts w:ascii="Arial" w:hAnsi="Arial" w:cs="Arial"/>
                <w:color w:val="000000"/>
                <w:sz w:val="24"/>
                <w:szCs w:val="24"/>
                <w:shd w:val="clear" w:color="auto" w:fill="F2F2F2"/>
              </w:rPr>
              <w:t xml:space="preserve"> program, the main source of public input on air pollution issues </w:t>
            </w:r>
            <w:r w:rsidR="0009208A">
              <w:rPr>
                <w:rStyle w:val="normaltextrun"/>
                <w:rFonts w:ascii="Arial" w:hAnsi="Arial" w:cs="Arial"/>
                <w:color w:val="000000"/>
                <w:sz w:val="24"/>
                <w:szCs w:val="24"/>
                <w:shd w:val="clear" w:color="auto" w:fill="F2F2F2"/>
              </w:rPr>
              <w:t>was</w:t>
            </w:r>
            <w:r w:rsidR="00011006">
              <w:rPr>
                <w:rStyle w:val="normaltextrun"/>
                <w:rFonts w:ascii="Arial" w:hAnsi="Arial" w:cs="Arial"/>
                <w:color w:val="000000"/>
                <w:sz w:val="24"/>
                <w:szCs w:val="24"/>
                <w:shd w:val="clear" w:color="auto" w:fill="F2F2F2"/>
              </w:rPr>
              <w:t xml:space="preserve"> </w:t>
            </w:r>
            <w:r w:rsidR="002C2803">
              <w:rPr>
                <w:rStyle w:val="normaltextrun"/>
                <w:rFonts w:ascii="Arial" w:hAnsi="Arial" w:cs="Arial"/>
                <w:color w:val="000000"/>
                <w:sz w:val="24"/>
                <w:szCs w:val="24"/>
                <w:shd w:val="clear" w:color="auto" w:fill="F2F2F2"/>
              </w:rPr>
              <w:t xml:space="preserve">complaints </w:t>
            </w:r>
            <w:r w:rsidRPr="00C21E79" w:rsidR="560BC530">
              <w:rPr>
                <w:rStyle w:val="normaltextrun"/>
                <w:rFonts w:ascii="Arial" w:hAnsi="Arial" w:cs="Arial"/>
                <w:color w:val="000000"/>
                <w:sz w:val="24"/>
                <w:szCs w:val="24"/>
                <w:shd w:val="clear" w:color="auto" w:fill="F2F2F2"/>
              </w:rPr>
              <w:t>from</w:t>
            </w:r>
            <w:r w:rsidR="002C2803">
              <w:rPr>
                <w:rStyle w:val="normaltextrun"/>
                <w:rFonts w:ascii="Arial" w:hAnsi="Arial" w:cs="Arial"/>
                <w:color w:val="000000"/>
                <w:sz w:val="24"/>
                <w:szCs w:val="24"/>
                <w:shd w:val="clear" w:color="auto" w:fill="F2F2F2"/>
              </w:rPr>
              <w:t xml:space="preserve"> members of the </w:t>
            </w:r>
            <w:r w:rsidRPr="00C21E79" w:rsidR="560BC530">
              <w:rPr>
                <w:rStyle w:val="normaltextrun"/>
                <w:rFonts w:ascii="Arial" w:hAnsi="Arial" w:cs="Arial"/>
                <w:color w:val="000000"/>
                <w:sz w:val="24"/>
                <w:szCs w:val="24"/>
                <w:shd w:val="clear" w:color="auto" w:fill="F2F2F2"/>
              </w:rPr>
              <w:t>public.</w:t>
            </w:r>
            <w:r w:rsidRPr="00C21E79" w:rsidR="3D998AD9">
              <w:rPr>
                <w:rStyle w:val="normaltextrun"/>
                <w:rFonts w:ascii="Arial" w:hAnsi="Arial" w:cs="Arial"/>
                <w:color w:val="000000"/>
                <w:sz w:val="24"/>
                <w:szCs w:val="24"/>
                <w:shd w:val="clear" w:color="auto" w:fill="F2F2F2"/>
              </w:rPr>
              <w:t xml:space="preserve"> </w:t>
            </w:r>
            <w:r w:rsidR="002C2803">
              <w:rPr>
                <w:rStyle w:val="normaltextrun"/>
                <w:rFonts w:ascii="Arial" w:hAnsi="Arial" w:cs="Arial"/>
                <w:color w:val="000000"/>
                <w:sz w:val="24"/>
                <w:szCs w:val="24"/>
                <w:shd w:val="clear" w:color="auto" w:fill="F2F2F2"/>
              </w:rPr>
              <w:t xml:space="preserve">AB 617 has facilitated a direct </w:t>
            </w:r>
            <w:r w:rsidR="00600819">
              <w:rPr>
                <w:rStyle w:val="normaltextrun"/>
                <w:rFonts w:ascii="Arial" w:hAnsi="Arial" w:cs="Arial"/>
                <w:color w:val="000000"/>
                <w:sz w:val="24"/>
                <w:szCs w:val="24"/>
                <w:shd w:val="clear" w:color="auto" w:fill="F2F2F2"/>
              </w:rPr>
              <w:t>mechanism</w:t>
            </w:r>
            <w:r w:rsidR="002C2803">
              <w:rPr>
                <w:rStyle w:val="normaltextrun"/>
                <w:rFonts w:ascii="Arial" w:hAnsi="Arial" w:cs="Arial"/>
                <w:color w:val="000000"/>
                <w:sz w:val="24"/>
                <w:szCs w:val="24"/>
                <w:shd w:val="clear" w:color="auto" w:fill="F2F2F2"/>
              </w:rPr>
              <w:t xml:space="preserve"> for CSC members and community members to communicate air quality complaints. </w:t>
            </w:r>
            <w:r w:rsidRPr="00472EDA" w:rsidR="003843DB">
              <w:rPr>
                <w:rFonts w:ascii="Arial" w:hAnsi="Arial" w:cs="Arial"/>
                <w:sz w:val="24"/>
                <w:szCs w:val="24"/>
              </w:rPr>
              <w:t xml:space="preserve">CSC meetings provide communities an opportunity to identify and prioritize local air quality concerns. </w:t>
            </w:r>
            <w:r w:rsidRPr="00E32217" w:rsidR="00E32217">
              <w:rPr>
                <w:rFonts w:ascii="Arial" w:hAnsi="Arial" w:cs="Arial"/>
                <w:sz w:val="24"/>
                <w:szCs w:val="24"/>
              </w:rPr>
              <w:t>For example, South Coa</w:t>
            </w:r>
            <w:r w:rsidR="002C2803">
              <w:rPr>
                <w:rFonts w:ascii="Arial" w:hAnsi="Arial" w:cs="Arial"/>
                <w:sz w:val="24"/>
                <w:szCs w:val="24"/>
              </w:rPr>
              <w:t>s</w:t>
            </w:r>
            <w:r w:rsidRPr="00E32217" w:rsidR="00E32217">
              <w:rPr>
                <w:rFonts w:ascii="Arial" w:hAnsi="Arial" w:cs="Arial"/>
                <w:sz w:val="24"/>
                <w:szCs w:val="24"/>
              </w:rPr>
              <w:t>t AQMD does not have authority to regulate pesticides</w:t>
            </w:r>
            <w:r w:rsidR="000A1021">
              <w:rPr>
                <w:rFonts w:ascii="Arial" w:hAnsi="Arial" w:cs="Arial"/>
                <w:sz w:val="24"/>
                <w:szCs w:val="24"/>
              </w:rPr>
              <w:t xml:space="preserve"> and</w:t>
            </w:r>
            <w:r w:rsidRPr="00E32217" w:rsidR="00E32217">
              <w:rPr>
                <w:rFonts w:ascii="Arial" w:hAnsi="Arial" w:cs="Arial"/>
                <w:sz w:val="24"/>
                <w:szCs w:val="24"/>
              </w:rPr>
              <w:t xml:space="preserve"> CERP actions to address pesticides require partnerships between public agencies and the </w:t>
            </w:r>
            <w:r w:rsidRPr="00E32217" w:rsidR="00E32217">
              <w:rPr>
                <w:rFonts w:ascii="Arial" w:hAnsi="Arial" w:cs="Arial"/>
                <w:sz w:val="24"/>
                <w:szCs w:val="24"/>
              </w:rPr>
              <w:lastRenderedPageBreak/>
              <w:t>community.</w:t>
            </w:r>
            <w:r w:rsidR="00712E84">
              <w:rPr>
                <w:rFonts w:ascii="Arial" w:hAnsi="Arial" w:cs="Arial"/>
                <w:sz w:val="24"/>
                <w:szCs w:val="24"/>
              </w:rPr>
              <w:t xml:space="preserve"> </w:t>
            </w:r>
            <w:r w:rsidR="0016126A">
              <w:rPr>
                <w:rFonts w:ascii="Arial" w:hAnsi="Arial" w:cs="Arial"/>
                <w:sz w:val="24"/>
                <w:szCs w:val="24"/>
              </w:rPr>
              <w:t xml:space="preserve">Therefore, </w:t>
            </w:r>
            <w:r w:rsidR="0016126A">
              <w:rPr>
                <w:rStyle w:val="normaltextrun"/>
                <w:rFonts w:ascii="Arial" w:hAnsi="Arial" w:cs="Arial"/>
                <w:color w:val="000000"/>
                <w:sz w:val="24"/>
                <w:szCs w:val="24"/>
                <w:shd w:val="clear" w:color="auto" w:fill="F2F2F2"/>
              </w:rPr>
              <w:t>i</w:t>
            </w:r>
            <w:r w:rsidRPr="00C21E79" w:rsidR="560BC530">
              <w:rPr>
                <w:rStyle w:val="normaltextrun"/>
                <w:rFonts w:ascii="Arial" w:hAnsi="Arial" w:cs="Arial"/>
                <w:color w:val="000000"/>
                <w:sz w:val="24"/>
                <w:szCs w:val="24"/>
                <w:shd w:val="clear" w:color="auto" w:fill="F2F2F2"/>
              </w:rPr>
              <w:t xml:space="preserve">n addition to routine inspections and </w:t>
            </w:r>
            <w:r w:rsidR="00F83E53">
              <w:rPr>
                <w:rStyle w:val="normaltextrun"/>
                <w:rFonts w:ascii="Arial" w:hAnsi="Arial" w:cs="Arial"/>
                <w:color w:val="000000"/>
                <w:sz w:val="24"/>
                <w:szCs w:val="24"/>
                <w:shd w:val="clear" w:color="auto" w:fill="F2F2F2"/>
              </w:rPr>
              <w:t>complaint</w:t>
            </w:r>
            <w:r w:rsidR="00593067">
              <w:rPr>
                <w:rStyle w:val="normaltextrun"/>
                <w:rFonts w:ascii="Arial" w:hAnsi="Arial" w:cs="Arial"/>
                <w:color w:val="000000"/>
                <w:sz w:val="24"/>
                <w:szCs w:val="24"/>
                <w:shd w:val="clear" w:color="auto" w:fill="F2F2F2"/>
              </w:rPr>
              <w:t>-</w:t>
            </w:r>
            <w:r w:rsidRPr="00C21E79" w:rsidR="560BC530">
              <w:rPr>
                <w:rStyle w:val="normaltextrun"/>
                <w:rFonts w:ascii="Arial" w:hAnsi="Arial" w:cs="Arial"/>
                <w:color w:val="000000"/>
                <w:sz w:val="24"/>
                <w:szCs w:val="24"/>
                <w:shd w:val="clear" w:color="auto" w:fill="F2F2F2"/>
              </w:rPr>
              <w:t xml:space="preserve">response from </w:t>
            </w:r>
            <w:r w:rsidR="00B7141D">
              <w:rPr>
                <w:rStyle w:val="normaltextrun"/>
                <w:rFonts w:ascii="Arial" w:hAnsi="Arial" w:cs="Arial"/>
                <w:color w:val="000000"/>
                <w:sz w:val="24"/>
                <w:szCs w:val="24"/>
                <w:shd w:val="clear" w:color="auto" w:fill="F2F2F2"/>
              </w:rPr>
              <w:t>South Coast AQMD</w:t>
            </w:r>
            <w:r w:rsidRPr="00C21E79" w:rsidR="560BC530">
              <w:rPr>
                <w:rStyle w:val="normaltextrun"/>
                <w:rFonts w:ascii="Arial" w:hAnsi="Arial" w:cs="Arial"/>
                <w:color w:val="000000"/>
                <w:sz w:val="24"/>
                <w:szCs w:val="24"/>
                <w:shd w:val="clear" w:color="auto" w:fill="F2F2F2"/>
              </w:rPr>
              <w:t xml:space="preserve">, </w:t>
            </w:r>
            <w:r w:rsidR="00F83E53">
              <w:rPr>
                <w:rStyle w:val="normaltextrun"/>
                <w:rFonts w:ascii="Arial" w:hAnsi="Arial" w:cs="Arial"/>
                <w:color w:val="000000"/>
                <w:sz w:val="24"/>
                <w:szCs w:val="24"/>
                <w:shd w:val="clear" w:color="auto" w:fill="F2F2F2"/>
              </w:rPr>
              <w:t xml:space="preserve">some of </w:t>
            </w:r>
            <w:r w:rsidRPr="00C21E79" w:rsidR="560BC530">
              <w:rPr>
                <w:rStyle w:val="normaltextrun"/>
                <w:rFonts w:ascii="Arial" w:hAnsi="Arial" w:cs="Arial"/>
                <w:color w:val="000000"/>
                <w:sz w:val="24"/>
                <w:szCs w:val="24"/>
                <w:shd w:val="clear" w:color="auto" w:fill="F2F2F2"/>
              </w:rPr>
              <w:t xml:space="preserve">the </w:t>
            </w:r>
            <w:r w:rsidR="0016126A">
              <w:rPr>
                <w:rStyle w:val="normaltextrun"/>
                <w:rFonts w:ascii="Arial" w:hAnsi="Arial" w:cs="Arial"/>
                <w:color w:val="000000"/>
                <w:sz w:val="24"/>
                <w:szCs w:val="24"/>
                <w:shd w:val="clear" w:color="auto" w:fill="F2F2F2"/>
              </w:rPr>
              <w:t xml:space="preserve">CERP </w:t>
            </w:r>
            <w:r w:rsidRPr="00C21E79" w:rsidR="560BC530">
              <w:rPr>
                <w:rStyle w:val="normaltextrun"/>
                <w:rFonts w:ascii="Arial" w:hAnsi="Arial" w:cs="Arial"/>
                <w:color w:val="000000"/>
                <w:sz w:val="24"/>
                <w:szCs w:val="24"/>
                <w:shd w:val="clear" w:color="auto" w:fill="F2F2F2"/>
              </w:rPr>
              <w:t>actions serve as enhanced enforcement</w:t>
            </w:r>
            <w:r w:rsidRPr="00C0429F" w:rsidR="560BC530">
              <w:rPr>
                <w:rStyle w:val="normaltextrun"/>
                <w:rFonts w:ascii="Arial" w:hAnsi="Arial" w:cs="Arial"/>
                <w:color w:val="000000"/>
                <w:sz w:val="24"/>
                <w:szCs w:val="24"/>
                <w:shd w:val="clear" w:color="auto" w:fill="F2F2F2"/>
              </w:rPr>
              <w:t>.</w:t>
            </w:r>
            <w:r w:rsidRPr="00C21E79" w:rsidR="560BC530">
              <w:rPr>
                <w:rFonts w:ascii="Arial" w:hAnsi="Arial" w:cs="Arial"/>
                <w:color w:val="000000" w:themeColor="text1"/>
                <w:sz w:val="24"/>
                <w:szCs w:val="24"/>
              </w:rPr>
              <w:t xml:space="preserve"> </w:t>
            </w:r>
            <w:r w:rsidR="00DB34CF">
              <w:rPr>
                <w:rFonts w:ascii="Arial" w:hAnsi="Arial" w:cs="Arial"/>
                <w:color w:val="000000" w:themeColor="text1"/>
                <w:sz w:val="24"/>
                <w:szCs w:val="24"/>
              </w:rPr>
              <w:t xml:space="preserve">Enforcement </w:t>
            </w:r>
            <w:r w:rsidR="00F1086C">
              <w:rPr>
                <w:rFonts w:ascii="Arial" w:hAnsi="Arial" w:cs="Arial"/>
                <w:color w:val="000000" w:themeColor="text1"/>
                <w:sz w:val="24"/>
                <w:szCs w:val="24"/>
              </w:rPr>
              <w:t>g</w:t>
            </w:r>
            <w:r w:rsidRPr="00C21E79" w:rsidR="00292311">
              <w:rPr>
                <w:rFonts w:ascii="Arial" w:hAnsi="Arial" w:cs="Arial"/>
                <w:color w:val="000000" w:themeColor="text1"/>
                <w:sz w:val="24"/>
                <w:szCs w:val="24"/>
              </w:rPr>
              <w:t>oals set forth in the CERP largely focus on the following:</w:t>
            </w:r>
          </w:p>
          <w:p w:rsidR="00365642" w:rsidP="00292311" w:rsidRDefault="00365642" w14:paraId="1BF5DCB3" w14:textId="1CD72864">
            <w:pPr>
              <w:pStyle w:val="ListParagraph"/>
              <w:numPr>
                <w:ilvl w:val="0"/>
                <w:numId w:val="37"/>
              </w:numPr>
              <w:spacing w:before="120"/>
              <w:rPr>
                <w:rFonts w:ascii="Arial" w:hAnsi="Arial" w:cs="Arial"/>
                <w:color w:val="000000" w:themeColor="text1"/>
                <w:sz w:val="24"/>
                <w:szCs w:val="24"/>
              </w:rPr>
            </w:pPr>
            <w:r>
              <w:rPr>
                <w:rFonts w:ascii="Arial" w:hAnsi="Arial" w:cs="Arial"/>
                <w:color w:val="000000" w:themeColor="text1"/>
                <w:sz w:val="24"/>
                <w:szCs w:val="24"/>
              </w:rPr>
              <w:t>Fug</w:t>
            </w:r>
            <w:r w:rsidR="00D156C6">
              <w:rPr>
                <w:rFonts w:ascii="Arial" w:hAnsi="Arial" w:cs="Arial"/>
                <w:color w:val="000000" w:themeColor="text1"/>
                <w:sz w:val="24"/>
                <w:szCs w:val="24"/>
              </w:rPr>
              <w:t>itive dust</w:t>
            </w:r>
            <w:r w:rsidR="00991BA6">
              <w:rPr>
                <w:rFonts w:ascii="Arial" w:hAnsi="Arial" w:cs="Arial"/>
                <w:color w:val="000000" w:themeColor="text1"/>
                <w:sz w:val="24"/>
                <w:szCs w:val="24"/>
              </w:rPr>
              <w:t xml:space="preserve"> </w:t>
            </w:r>
            <w:r w:rsidR="00991BA6">
              <w:rPr>
                <w:rFonts w:ascii="Arial" w:hAnsi="Arial" w:cs="Arial"/>
                <w:sz w:val="24"/>
                <w:szCs w:val="24"/>
              </w:rPr>
              <w:t>–</w:t>
            </w:r>
            <w:r w:rsidR="00D156C6">
              <w:rPr>
                <w:rFonts w:ascii="Arial" w:hAnsi="Arial" w:cs="Arial"/>
                <w:color w:val="000000" w:themeColor="text1"/>
                <w:sz w:val="24"/>
                <w:szCs w:val="24"/>
              </w:rPr>
              <w:t xml:space="preserve"> </w:t>
            </w:r>
            <w:r w:rsidR="00F52D70">
              <w:rPr>
                <w:rFonts w:ascii="Arial" w:hAnsi="Arial" w:cs="Arial"/>
                <w:color w:val="000000" w:themeColor="text1"/>
                <w:sz w:val="24"/>
                <w:szCs w:val="24"/>
              </w:rPr>
              <w:t xml:space="preserve">Inspectors have </w:t>
            </w:r>
            <w:r w:rsidR="00001EE3">
              <w:rPr>
                <w:rFonts w:ascii="Arial" w:hAnsi="Arial" w:cs="Arial"/>
                <w:color w:val="000000" w:themeColor="text1"/>
                <w:sz w:val="24"/>
                <w:szCs w:val="24"/>
              </w:rPr>
              <w:t xml:space="preserve">routinely conducted </w:t>
            </w:r>
            <w:r w:rsidR="003C3F5F">
              <w:rPr>
                <w:rFonts w:ascii="Arial" w:hAnsi="Arial" w:cs="Arial"/>
                <w:color w:val="000000" w:themeColor="text1"/>
                <w:sz w:val="24"/>
                <w:szCs w:val="24"/>
              </w:rPr>
              <w:t>enforcement</w:t>
            </w:r>
            <w:r w:rsidR="00001EE3">
              <w:rPr>
                <w:rFonts w:ascii="Arial" w:hAnsi="Arial" w:cs="Arial"/>
                <w:color w:val="000000" w:themeColor="text1"/>
                <w:sz w:val="24"/>
                <w:szCs w:val="24"/>
              </w:rPr>
              <w:t xml:space="preserve"> activities to ensure </w:t>
            </w:r>
            <w:r w:rsidR="008A0E2A">
              <w:rPr>
                <w:rFonts w:ascii="Arial" w:hAnsi="Arial" w:cs="Arial"/>
                <w:color w:val="000000" w:themeColor="text1"/>
                <w:sz w:val="24"/>
                <w:szCs w:val="24"/>
              </w:rPr>
              <w:t>compliance</w:t>
            </w:r>
            <w:r w:rsidR="00001EE3">
              <w:rPr>
                <w:rFonts w:ascii="Arial" w:hAnsi="Arial" w:cs="Arial"/>
                <w:color w:val="000000" w:themeColor="text1"/>
                <w:sz w:val="24"/>
                <w:szCs w:val="24"/>
              </w:rPr>
              <w:t xml:space="preserve"> with </w:t>
            </w:r>
            <w:r w:rsidR="00D156C6">
              <w:rPr>
                <w:rFonts w:ascii="Arial" w:hAnsi="Arial" w:cs="Arial"/>
                <w:color w:val="000000" w:themeColor="text1"/>
                <w:sz w:val="24"/>
                <w:szCs w:val="24"/>
              </w:rPr>
              <w:t xml:space="preserve">Rules 403 </w:t>
            </w:r>
            <w:r w:rsidR="00AB417B">
              <w:rPr>
                <w:rFonts w:ascii="Arial" w:hAnsi="Arial" w:cs="Arial"/>
                <w:color w:val="000000" w:themeColor="text1"/>
                <w:sz w:val="24"/>
                <w:szCs w:val="24"/>
              </w:rPr>
              <w:t xml:space="preserve">– Fugitive Dust </w:t>
            </w:r>
            <w:r w:rsidR="00D156C6">
              <w:rPr>
                <w:rFonts w:ascii="Arial" w:hAnsi="Arial" w:cs="Arial"/>
                <w:color w:val="000000" w:themeColor="text1"/>
                <w:sz w:val="24"/>
                <w:szCs w:val="24"/>
              </w:rPr>
              <w:t>and 403.1</w:t>
            </w:r>
            <w:r w:rsidR="007F3721">
              <w:rPr>
                <w:rFonts w:ascii="Arial" w:hAnsi="Arial" w:cs="Arial"/>
                <w:color w:val="000000" w:themeColor="text1"/>
                <w:sz w:val="24"/>
                <w:szCs w:val="24"/>
              </w:rPr>
              <w:t xml:space="preserve"> – Supplemental Fugitive Dust Control Requirements for Coachella Valley Sources</w:t>
            </w:r>
            <w:r w:rsidR="00FA7BA1">
              <w:rPr>
                <w:rFonts w:ascii="Arial" w:hAnsi="Arial" w:cs="Arial"/>
                <w:color w:val="000000" w:themeColor="text1"/>
                <w:sz w:val="24"/>
                <w:szCs w:val="24"/>
              </w:rPr>
              <w:t>.</w:t>
            </w:r>
          </w:p>
          <w:p w:rsidRPr="001C4608" w:rsidR="00221EBD" w:rsidP="00292311" w:rsidRDefault="003B4624" w14:paraId="41BDF07B" w14:textId="0BAFF3AA">
            <w:pPr>
              <w:pStyle w:val="ListParagraph"/>
              <w:numPr>
                <w:ilvl w:val="0"/>
                <w:numId w:val="37"/>
              </w:numPr>
              <w:spacing w:before="120"/>
              <w:rPr>
                <w:rFonts w:eastAsiaTheme="minorEastAsia"/>
                <w:color w:val="000000" w:themeColor="text1"/>
                <w:sz w:val="24"/>
                <w:szCs w:val="24"/>
              </w:rPr>
            </w:pPr>
            <w:r>
              <w:rPr>
                <w:rFonts w:ascii="Arial" w:hAnsi="Arial" w:cs="Arial"/>
                <w:color w:val="000000" w:themeColor="text1"/>
                <w:sz w:val="24"/>
                <w:szCs w:val="24"/>
              </w:rPr>
              <w:t>Greenleaf Powerplant</w:t>
            </w:r>
            <w:r w:rsidR="00991BA6">
              <w:rPr>
                <w:rFonts w:ascii="Arial" w:hAnsi="Arial" w:cs="Arial"/>
                <w:color w:val="000000" w:themeColor="text1"/>
                <w:sz w:val="24"/>
                <w:szCs w:val="24"/>
              </w:rPr>
              <w:t xml:space="preserve"> </w:t>
            </w:r>
            <w:r w:rsidR="00991BA6">
              <w:rPr>
                <w:rFonts w:ascii="Arial" w:hAnsi="Arial" w:cs="Arial"/>
                <w:sz w:val="24"/>
                <w:szCs w:val="24"/>
              </w:rPr>
              <w:t xml:space="preserve">– </w:t>
            </w:r>
            <w:r w:rsidRPr="3CC97C3F" w:rsidR="00221EBD">
              <w:rPr>
                <w:rFonts w:ascii="Arial" w:hAnsi="Arial" w:cs="Arial"/>
                <w:sz w:val="24"/>
                <w:szCs w:val="24"/>
              </w:rPr>
              <w:t>South Coast AQMD</w:t>
            </w:r>
            <w:r w:rsidRPr="3CC97C3F">
              <w:rPr>
                <w:rFonts w:ascii="Arial" w:hAnsi="Arial" w:cs="Arial"/>
                <w:sz w:val="24"/>
                <w:szCs w:val="24"/>
              </w:rPr>
              <w:t xml:space="preserve"> conducted </w:t>
            </w:r>
            <w:r w:rsidRPr="3CC97C3F" w:rsidR="4F4800A5">
              <w:rPr>
                <w:rFonts w:ascii="Arial" w:hAnsi="Arial" w:cs="Arial"/>
                <w:sz w:val="24"/>
                <w:szCs w:val="24"/>
              </w:rPr>
              <w:t xml:space="preserve">three inspections at </w:t>
            </w:r>
            <w:r w:rsidRPr="3CC97C3F">
              <w:rPr>
                <w:rFonts w:ascii="Arial" w:hAnsi="Arial" w:cs="Arial"/>
                <w:sz w:val="24"/>
                <w:szCs w:val="24"/>
              </w:rPr>
              <w:t xml:space="preserve">the </w:t>
            </w:r>
            <w:r w:rsidRPr="3CC97C3F" w:rsidR="00991BA6">
              <w:rPr>
                <w:rFonts w:ascii="Arial" w:hAnsi="Arial" w:cs="Arial"/>
                <w:sz w:val="24"/>
                <w:szCs w:val="24"/>
              </w:rPr>
              <w:t>facility</w:t>
            </w:r>
            <w:r w:rsidRPr="3CC97C3F" w:rsidR="4F4800A5">
              <w:rPr>
                <w:rFonts w:ascii="Arial" w:hAnsi="Arial" w:cs="Arial"/>
                <w:sz w:val="24"/>
                <w:szCs w:val="24"/>
              </w:rPr>
              <w:t xml:space="preserve">, one of </w:t>
            </w:r>
            <w:r w:rsidRPr="3CC97C3F">
              <w:rPr>
                <w:rFonts w:ascii="Arial" w:hAnsi="Arial" w:cs="Arial"/>
                <w:sz w:val="24"/>
                <w:szCs w:val="24"/>
              </w:rPr>
              <w:t xml:space="preserve">which </w:t>
            </w:r>
            <w:r w:rsidRPr="3CC97C3F" w:rsidR="4F4800A5">
              <w:rPr>
                <w:rFonts w:ascii="Arial" w:hAnsi="Arial" w:cs="Arial"/>
                <w:sz w:val="24"/>
                <w:szCs w:val="24"/>
              </w:rPr>
              <w:t>was conducted jointly with U.S. EPA.</w:t>
            </w:r>
            <w:r w:rsidRPr="3CC97C3F" w:rsidR="0A22C36A">
              <w:rPr>
                <w:rFonts w:ascii="Arial" w:hAnsi="Arial" w:cs="Arial"/>
                <w:sz w:val="24"/>
                <w:szCs w:val="24"/>
              </w:rPr>
              <w:t xml:space="preserve"> </w:t>
            </w:r>
            <w:r w:rsidRPr="3CC97C3F" w:rsidR="3D7A3EA3">
              <w:rPr>
                <w:rFonts w:ascii="Arial" w:hAnsi="Arial" w:cs="Arial"/>
                <w:sz w:val="24"/>
                <w:szCs w:val="24"/>
              </w:rPr>
              <w:t xml:space="preserve">The last inspection </w:t>
            </w:r>
            <w:r w:rsidRPr="3CC97C3F">
              <w:rPr>
                <w:rFonts w:ascii="Arial" w:hAnsi="Arial" w:cs="Arial"/>
                <w:sz w:val="24"/>
                <w:szCs w:val="24"/>
              </w:rPr>
              <w:t xml:space="preserve">resulted in </w:t>
            </w:r>
            <w:r w:rsidRPr="3CC97C3F" w:rsidR="0A22C36A">
              <w:rPr>
                <w:rFonts w:ascii="Arial" w:hAnsi="Arial" w:cs="Arial"/>
                <w:sz w:val="24"/>
                <w:szCs w:val="24"/>
              </w:rPr>
              <w:t xml:space="preserve">U.S. EPA issuing </w:t>
            </w:r>
            <w:r w:rsidRPr="3CC97C3F">
              <w:rPr>
                <w:rFonts w:ascii="Arial" w:hAnsi="Arial" w:cs="Arial"/>
                <w:sz w:val="24"/>
                <w:szCs w:val="24"/>
              </w:rPr>
              <w:t xml:space="preserve">a Notice of Violation </w:t>
            </w:r>
            <w:r w:rsidRPr="3CC97C3F" w:rsidR="3CA23C8C">
              <w:rPr>
                <w:rFonts w:ascii="Arial" w:hAnsi="Arial" w:cs="Arial"/>
                <w:sz w:val="24"/>
                <w:szCs w:val="24"/>
              </w:rPr>
              <w:t xml:space="preserve">of </w:t>
            </w:r>
            <w:r w:rsidRPr="3CC97C3F" w:rsidR="0EF0249C">
              <w:rPr>
                <w:rFonts w:ascii="Arial" w:hAnsi="Arial" w:cs="Arial"/>
                <w:sz w:val="24"/>
                <w:szCs w:val="24"/>
              </w:rPr>
              <w:t>federal regulations</w:t>
            </w:r>
            <w:r w:rsidRPr="3CC97C3F" w:rsidR="0A22C36A">
              <w:rPr>
                <w:rFonts w:ascii="Arial" w:hAnsi="Arial" w:cs="Arial"/>
                <w:sz w:val="24"/>
                <w:szCs w:val="24"/>
              </w:rPr>
              <w:t xml:space="preserve">. </w:t>
            </w:r>
            <w:r w:rsidRPr="00221EBD" w:rsidR="00221EBD">
              <w:rPr>
                <w:rFonts w:ascii="Arial" w:hAnsi="Arial" w:cs="Arial"/>
                <w:color w:val="000000" w:themeColor="text1"/>
                <w:sz w:val="24"/>
                <w:szCs w:val="24"/>
              </w:rPr>
              <w:t xml:space="preserve"> </w:t>
            </w:r>
          </w:p>
          <w:p w:rsidRPr="00C21E79" w:rsidR="00D732E8" w:rsidP="00292311" w:rsidRDefault="00292311" w14:paraId="380148CC" w14:textId="65295153">
            <w:pPr>
              <w:pStyle w:val="ListParagraph"/>
              <w:numPr>
                <w:ilvl w:val="0"/>
                <w:numId w:val="37"/>
              </w:numPr>
              <w:spacing w:before="120"/>
              <w:rPr>
                <w:rFonts w:ascii="Arial" w:hAnsi="Arial" w:cs="Arial"/>
                <w:color w:val="000000" w:themeColor="text1"/>
                <w:sz w:val="24"/>
                <w:szCs w:val="24"/>
              </w:rPr>
            </w:pPr>
            <w:r w:rsidRPr="00C21E79">
              <w:rPr>
                <w:rFonts w:ascii="Arial" w:hAnsi="Arial" w:cs="Arial"/>
                <w:sz w:val="24"/>
                <w:szCs w:val="24"/>
              </w:rPr>
              <w:t>Open burning</w:t>
            </w:r>
            <w:r w:rsidR="00991BA6">
              <w:rPr>
                <w:rFonts w:ascii="Arial" w:hAnsi="Arial" w:cs="Arial"/>
                <w:sz w:val="24"/>
                <w:szCs w:val="24"/>
              </w:rPr>
              <w:t xml:space="preserve"> –</w:t>
            </w:r>
            <w:r w:rsidRPr="00C21E79" w:rsidR="00883168">
              <w:rPr>
                <w:rFonts w:ascii="Arial" w:hAnsi="Arial" w:cs="Arial"/>
                <w:sz w:val="24"/>
                <w:szCs w:val="24"/>
              </w:rPr>
              <w:t xml:space="preserve">Inspectors have </w:t>
            </w:r>
            <w:r w:rsidR="00001EE3">
              <w:rPr>
                <w:rFonts w:ascii="Arial" w:hAnsi="Arial" w:cs="Arial"/>
                <w:sz w:val="24"/>
                <w:szCs w:val="24"/>
              </w:rPr>
              <w:t xml:space="preserve">routinely </w:t>
            </w:r>
            <w:r w:rsidRPr="00C21E79" w:rsidR="00883168">
              <w:rPr>
                <w:rFonts w:ascii="Arial" w:hAnsi="Arial" w:cs="Arial"/>
                <w:sz w:val="24"/>
                <w:szCs w:val="24"/>
              </w:rPr>
              <w:t xml:space="preserve">conducted </w:t>
            </w:r>
            <w:r w:rsidR="001B1654">
              <w:rPr>
                <w:rFonts w:ascii="Arial" w:hAnsi="Arial" w:cs="Arial"/>
                <w:sz w:val="24"/>
                <w:szCs w:val="24"/>
              </w:rPr>
              <w:t>enforcement</w:t>
            </w:r>
            <w:r w:rsidRPr="00C21E79" w:rsidR="00883168">
              <w:rPr>
                <w:rFonts w:ascii="Arial" w:hAnsi="Arial" w:cs="Arial"/>
                <w:sz w:val="24"/>
                <w:szCs w:val="24"/>
              </w:rPr>
              <w:t xml:space="preserve"> activities to ensure compliance with Rule 444</w:t>
            </w:r>
            <w:r w:rsidR="00FC656E">
              <w:rPr>
                <w:rFonts w:ascii="Arial" w:hAnsi="Arial" w:cs="Arial"/>
                <w:sz w:val="24"/>
                <w:szCs w:val="24"/>
              </w:rPr>
              <w:t xml:space="preserve"> – Open Burning</w:t>
            </w:r>
            <w:r w:rsidR="00FA7BA1">
              <w:rPr>
                <w:rFonts w:ascii="Arial" w:hAnsi="Arial" w:cs="Arial"/>
                <w:sz w:val="24"/>
                <w:szCs w:val="24"/>
              </w:rPr>
              <w:t>.</w:t>
            </w:r>
          </w:p>
          <w:p w:rsidRPr="007F42ED" w:rsidR="002A2A09" w:rsidP="00292311" w:rsidRDefault="00C3254D" w14:paraId="5D911AB1" w14:textId="50B4E459">
            <w:pPr>
              <w:pStyle w:val="ListParagraph"/>
              <w:numPr>
                <w:ilvl w:val="0"/>
                <w:numId w:val="37"/>
              </w:numPr>
              <w:spacing w:before="120"/>
              <w:rPr>
                <w:rFonts w:ascii="Arial" w:hAnsi="Arial" w:cs="Arial"/>
                <w:color w:val="000000" w:themeColor="text1"/>
                <w:szCs w:val="24"/>
              </w:rPr>
            </w:pPr>
            <w:r w:rsidRPr="00C21E79">
              <w:rPr>
                <w:rFonts w:ascii="Arial" w:hAnsi="Arial" w:cs="Arial"/>
                <w:sz w:val="24"/>
                <w:szCs w:val="24"/>
              </w:rPr>
              <w:t>Diesel mobile sources</w:t>
            </w:r>
            <w:r w:rsidR="00D522CB">
              <w:rPr>
                <w:rFonts w:ascii="Arial" w:hAnsi="Arial" w:cs="Arial"/>
                <w:sz w:val="24"/>
                <w:szCs w:val="24"/>
              </w:rPr>
              <w:t xml:space="preserve"> –</w:t>
            </w:r>
            <w:r w:rsidRPr="00C21E79">
              <w:rPr>
                <w:rFonts w:ascii="Arial" w:hAnsi="Arial" w:cs="Arial"/>
                <w:sz w:val="24"/>
                <w:szCs w:val="24"/>
              </w:rPr>
              <w:t xml:space="preserve"> </w:t>
            </w:r>
            <w:r w:rsidR="003A591E">
              <w:rPr>
                <w:rFonts w:ascii="Arial" w:hAnsi="Arial" w:cs="Arial"/>
                <w:sz w:val="24"/>
                <w:szCs w:val="24"/>
              </w:rPr>
              <w:t>South Coast AQMD collaborated</w:t>
            </w:r>
            <w:r w:rsidRPr="00C21E79" w:rsidR="00D649EE">
              <w:rPr>
                <w:rFonts w:ascii="Arial" w:hAnsi="Arial" w:cs="Arial"/>
                <w:sz w:val="24"/>
                <w:szCs w:val="24"/>
              </w:rPr>
              <w:t xml:space="preserve"> with CARB to </w:t>
            </w:r>
            <w:r w:rsidRPr="00C21E79" w:rsidR="0002189C">
              <w:rPr>
                <w:rFonts w:ascii="Arial" w:hAnsi="Arial" w:cs="Arial"/>
                <w:sz w:val="24"/>
                <w:szCs w:val="24"/>
              </w:rPr>
              <w:t>identify opportunities for focused enforcement and/or additional regulatory measures</w:t>
            </w:r>
            <w:r w:rsidR="00FA7BA1">
              <w:rPr>
                <w:rFonts w:ascii="Arial" w:hAnsi="Arial" w:cs="Arial"/>
                <w:sz w:val="24"/>
                <w:szCs w:val="24"/>
              </w:rPr>
              <w:t>.</w:t>
            </w:r>
          </w:p>
          <w:p w:rsidRPr="00F27BEB" w:rsidR="00DC0B90" w:rsidP="00F27BEB" w:rsidRDefault="00DC0B90" w14:paraId="64E76043" w14:textId="0D1FC179">
            <w:pPr>
              <w:spacing w:before="120"/>
              <w:ind w:left="720" w:right="540"/>
              <w:jc w:val="both"/>
              <w:rPr>
                <w:rFonts w:ascii="Arial" w:hAnsi="Arial" w:cs="Arial"/>
                <w:iCs/>
                <w:sz w:val="24"/>
                <w:szCs w:val="24"/>
              </w:rPr>
            </w:pPr>
          </w:p>
        </w:tc>
      </w:tr>
      <w:tr w:rsidRPr="00383B11" w:rsidR="00032655" w:rsidTr="07469007" w14:paraId="6B6A7FB8" w14:textId="77777777">
        <w:tc>
          <w:tcPr>
            <w:tcW w:w="9360" w:type="dxa"/>
            <w:shd w:val="clear" w:color="auto" w:fill="FFFFCC"/>
            <w:tcMar/>
          </w:tcPr>
          <w:p w:rsidRPr="00383B11" w:rsidR="00032655" w:rsidP="00032655" w:rsidRDefault="00032655" w14:paraId="1B24BCC5" w14:textId="0750D320">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Metrics for Tracking Progress.</w:t>
            </w:r>
          </w:p>
        </w:tc>
      </w:tr>
      <w:tr w:rsidRPr="00383B11" w:rsidR="00032655" w:rsidTr="07469007" w14:paraId="691C0E5D" w14:textId="77777777">
        <w:trPr>
          <w:trHeight w:val="1728"/>
        </w:trPr>
        <w:tc>
          <w:tcPr>
            <w:tcW w:w="9360" w:type="dxa"/>
            <w:shd w:val="clear" w:color="auto" w:fill="F2F2F2" w:themeFill="background1" w:themeFillShade="F2"/>
            <w:tcMar/>
          </w:tcPr>
          <w:p w:rsidRPr="00E15545" w:rsidR="00032655" w:rsidP="5CAEE007" w:rsidRDefault="009A38B9" w14:paraId="54F27E29" w14:textId="650C58F0">
            <w:pPr>
              <w:spacing w:before="120"/>
              <w:ind w:left="720"/>
              <w:rPr>
                <w:rFonts w:ascii="Arial" w:hAnsi="Arial" w:cs="Arial"/>
                <w:color w:val="000000" w:themeColor="text1"/>
                <w:sz w:val="24"/>
                <w:szCs w:val="24"/>
              </w:rPr>
            </w:pPr>
            <w:r w:rsidRPr="07469007" w:rsidR="009A38B9">
              <w:rPr>
                <w:rFonts w:ascii="Arial" w:hAnsi="Arial" w:cs="Arial"/>
                <w:color w:val="000000" w:themeColor="text1" w:themeTint="FF" w:themeShade="FF"/>
                <w:sz w:val="24"/>
                <w:szCs w:val="24"/>
              </w:rPr>
              <w:t>To evaluate the progress made in CERP</w:t>
            </w:r>
            <w:r w:rsidRPr="07469007" w:rsidR="00C41C4B">
              <w:rPr>
                <w:rFonts w:ascii="Arial" w:hAnsi="Arial" w:cs="Arial"/>
                <w:color w:val="000000" w:themeColor="text1" w:themeTint="FF" w:themeShade="FF"/>
                <w:sz w:val="24"/>
                <w:szCs w:val="24"/>
              </w:rPr>
              <w:t xml:space="preserve"> implementation</w:t>
            </w:r>
            <w:r w:rsidRPr="07469007" w:rsidR="009A38B9">
              <w:rPr>
                <w:rFonts w:ascii="Arial" w:hAnsi="Arial" w:cs="Arial"/>
                <w:color w:val="000000" w:themeColor="text1" w:themeTint="FF" w:themeShade="FF"/>
                <w:sz w:val="24"/>
                <w:szCs w:val="24"/>
              </w:rPr>
              <w:t>, a variety of metrics are used</w:t>
            </w:r>
            <w:r w:rsidRPr="07469007" w:rsidR="00790E51">
              <w:rPr>
                <w:rFonts w:ascii="Arial" w:hAnsi="Arial" w:cs="Arial"/>
                <w:color w:val="000000" w:themeColor="text1" w:themeTint="FF" w:themeShade="FF"/>
                <w:sz w:val="24"/>
                <w:szCs w:val="24"/>
              </w:rPr>
              <w:t xml:space="preserve">, such as </w:t>
            </w:r>
            <w:r w:rsidRPr="07469007" w:rsidR="00437F76">
              <w:rPr>
                <w:rFonts w:ascii="Arial" w:hAnsi="Arial" w:cs="Arial"/>
                <w:color w:val="000000" w:themeColor="text1" w:themeTint="FF" w:themeShade="FF"/>
                <w:sz w:val="24"/>
                <w:szCs w:val="24"/>
              </w:rPr>
              <w:t xml:space="preserve">tracking the </w:t>
            </w:r>
            <w:r w:rsidRPr="07469007" w:rsidR="00117DC1">
              <w:rPr>
                <w:rFonts w:ascii="Arial" w:hAnsi="Arial" w:cs="Arial"/>
                <w:color w:val="000000" w:themeColor="text1" w:themeTint="FF" w:themeShade="FF"/>
                <w:sz w:val="24"/>
                <w:szCs w:val="24"/>
              </w:rPr>
              <w:t xml:space="preserve">number </w:t>
            </w:r>
            <w:r w:rsidRPr="07469007" w:rsidR="00117DC1">
              <w:rPr>
                <w:rFonts w:ascii="Arial" w:hAnsi="Arial" w:cs="Arial"/>
                <w:color w:val="000000" w:themeColor="text1" w:themeTint="FF" w:themeShade="FF"/>
                <w:sz w:val="24"/>
                <w:szCs w:val="24"/>
              </w:rPr>
              <w:t>of</w:t>
            </w:r>
            <w:r w:rsidRPr="07469007" w:rsidR="00117DC1">
              <w:rPr>
                <w:rFonts w:ascii="Arial" w:hAnsi="Arial" w:cs="Arial"/>
                <w:color w:val="000000" w:themeColor="text1" w:themeTint="FF" w:themeShade="FF"/>
                <w:sz w:val="24"/>
                <w:szCs w:val="24"/>
              </w:rPr>
              <w:t xml:space="preserve"> </w:t>
            </w:r>
            <w:r w:rsidRPr="07469007" w:rsidR="665ED6E7">
              <w:rPr>
                <w:rFonts w:ascii="Arial" w:hAnsi="Arial" w:cs="Arial"/>
                <w:color w:val="000000" w:themeColor="text1" w:themeTint="FF" w:themeShade="FF"/>
                <w:sz w:val="24"/>
                <w:szCs w:val="24"/>
              </w:rPr>
              <w:t>air quality sensors deployed</w:t>
            </w:r>
            <w:r w:rsidRPr="07469007" w:rsidR="00437F76">
              <w:rPr>
                <w:rFonts w:ascii="Arial" w:hAnsi="Arial" w:cs="Arial"/>
                <w:color w:val="000000" w:themeColor="text1" w:themeTint="FF" w:themeShade="FF"/>
                <w:sz w:val="24"/>
                <w:szCs w:val="24"/>
              </w:rPr>
              <w:t>;</w:t>
            </w:r>
            <w:r w:rsidRPr="07469007" w:rsidR="665ED6E7">
              <w:rPr>
                <w:rFonts w:ascii="Arial" w:hAnsi="Arial" w:cs="Arial"/>
                <w:color w:val="000000" w:themeColor="text1" w:themeTint="FF" w:themeShade="FF"/>
                <w:sz w:val="24"/>
                <w:szCs w:val="24"/>
              </w:rPr>
              <w:t xml:space="preserve"> square miles of paved roads and </w:t>
            </w:r>
            <w:r w:rsidRPr="07469007" w:rsidR="008914F4">
              <w:rPr>
                <w:rFonts w:ascii="Arial" w:hAnsi="Arial" w:cs="Arial"/>
                <w:color w:val="000000" w:themeColor="text1" w:themeTint="FF" w:themeShade="FF"/>
                <w:sz w:val="24"/>
                <w:szCs w:val="24"/>
              </w:rPr>
              <w:t xml:space="preserve">mobile home </w:t>
            </w:r>
            <w:r w:rsidRPr="07469007" w:rsidR="665ED6E7">
              <w:rPr>
                <w:rFonts w:ascii="Arial" w:hAnsi="Arial" w:cs="Arial"/>
                <w:color w:val="000000" w:themeColor="text1" w:themeTint="FF" w:themeShade="FF"/>
                <w:sz w:val="24"/>
                <w:szCs w:val="24"/>
              </w:rPr>
              <w:t>parks</w:t>
            </w:r>
            <w:r w:rsidRPr="07469007" w:rsidR="00437F76">
              <w:rPr>
                <w:rFonts w:ascii="Arial" w:hAnsi="Arial" w:cs="Arial"/>
                <w:color w:val="000000" w:themeColor="text1" w:themeTint="FF" w:themeShade="FF"/>
                <w:sz w:val="24"/>
                <w:szCs w:val="24"/>
              </w:rPr>
              <w:t>;</w:t>
            </w:r>
            <w:r w:rsidRPr="07469007" w:rsidR="665ED6E7">
              <w:rPr>
                <w:rFonts w:ascii="Arial" w:hAnsi="Arial" w:cs="Arial"/>
                <w:color w:val="000000" w:themeColor="text1" w:themeTint="FF" w:themeShade="FF"/>
                <w:sz w:val="24"/>
                <w:szCs w:val="24"/>
              </w:rPr>
              <w:t xml:space="preserve"> </w:t>
            </w:r>
            <w:r w:rsidRPr="07469007" w:rsidR="00C4287C">
              <w:rPr>
                <w:rFonts w:ascii="Arial" w:hAnsi="Arial" w:cs="Arial"/>
                <w:color w:val="000000" w:themeColor="text1" w:themeTint="FF" w:themeShade="FF"/>
                <w:sz w:val="24"/>
                <w:szCs w:val="24"/>
              </w:rPr>
              <w:t>outreach events conducted</w:t>
            </w:r>
            <w:r w:rsidRPr="07469007" w:rsidR="004401AA">
              <w:rPr>
                <w:rFonts w:ascii="Arial" w:hAnsi="Arial" w:cs="Arial"/>
                <w:color w:val="000000" w:themeColor="text1" w:themeTint="FF" w:themeShade="FF"/>
                <w:sz w:val="24"/>
                <w:szCs w:val="24"/>
              </w:rPr>
              <w:t>;</w:t>
            </w:r>
            <w:r w:rsidRPr="07469007" w:rsidR="00564CDE">
              <w:rPr>
                <w:rFonts w:ascii="Arial" w:hAnsi="Arial" w:cs="Arial"/>
                <w:color w:val="000000" w:themeColor="text1" w:themeTint="FF" w:themeShade="FF"/>
                <w:sz w:val="24"/>
                <w:szCs w:val="24"/>
              </w:rPr>
              <w:t xml:space="preserve"> </w:t>
            </w:r>
            <w:r w:rsidRPr="07469007" w:rsidR="006B52CE">
              <w:rPr>
                <w:rFonts w:ascii="Arial" w:hAnsi="Arial" w:cs="Arial"/>
                <w:color w:val="000000" w:themeColor="text1" w:themeTint="FF" w:themeShade="FF"/>
                <w:sz w:val="24"/>
                <w:szCs w:val="24"/>
              </w:rPr>
              <w:t xml:space="preserve">and </w:t>
            </w:r>
            <w:r w:rsidRPr="07469007" w:rsidR="00E15545">
              <w:rPr>
                <w:rFonts w:ascii="Arial" w:hAnsi="Arial" w:cs="Arial"/>
                <w:color w:val="000000" w:themeColor="text1" w:themeTint="FF" w:themeShade="FF"/>
                <w:sz w:val="24"/>
                <w:szCs w:val="24"/>
              </w:rPr>
              <w:t xml:space="preserve">air </w:t>
            </w:r>
            <w:r w:rsidRPr="07469007" w:rsidR="665ED6E7">
              <w:rPr>
                <w:rFonts w:ascii="Arial" w:hAnsi="Arial" w:cs="Arial"/>
                <w:color w:val="000000" w:themeColor="text1" w:themeTint="FF" w:themeShade="FF"/>
                <w:sz w:val="24"/>
                <w:szCs w:val="24"/>
              </w:rPr>
              <w:t>filt</w:t>
            </w:r>
            <w:r w:rsidRPr="07469007" w:rsidR="00437F76">
              <w:rPr>
                <w:rFonts w:ascii="Arial" w:hAnsi="Arial" w:cs="Arial"/>
                <w:color w:val="000000" w:themeColor="text1" w:themeTint="FF" w:themeShade="FF"/>
                <w:sz w:val="24"/>
                <w:szCs w:val="24"/>
              </w:rPr>
              <w:t>ration systems</w:t>
            </w:r>
            <w:r w:rsidRPr="07469007" w:rsidR="00E15545">
              <w:rPr>
                <w:rFonts w:ascii="Arial" w:hAnsi="Arial" w:cs="Arial"/>
                <w:color w:val="000000" w:themeColor="text1" w:themeTint="FF" w:themeShade="FF"/>
                <w:sz w:val="24"/>
                <w:szCs w:val="24"/>
              </w:rPr>
              <w:t xml:space="preserve"> installed</w:t>
            </w:r>
            <w:r w:rsidRPr="07469007" w:rsidR="00E92470">
              <w:rPr>
                <w:rFonts w:ascii="Arial" w:hAnsi="Arial" w:cs="Arial"/>
                <w:color w:val="000000" w:themeColor="text1" w:themeTint="FF" w:themeShade="FF"/>
                <w:sz w:val="24"/>
                <w:szCs w:val="24"/>
              </w:rPr>
              <w:t xml:space="preserve"> at homes</w:t>
            </w:r>
            <w:r w:rsidRPr="07469007" w:rsidR="009B6274">
              <w:rPr>
                <w:rFonts w:ascii="Arial" w:hAnsi="Arial" w:cs="Arial"/>
                <w:color w:val="000000" w:themeColor="text1" w:themeTint="FF" w:themeShade="FF"/>
                <w:sz w:val="24"/>
                <w:szCs w:val="24"/>
              </w:rPr>
              <w:t xml:space="preserve"> and schools</w:t>
            </w:r>
            <w:r w:rsidRPr="07469007" w:rsidR="00614138">
              <w:rPr>
                <w:rFonts w:ascii="Arial" w:hAnsi="Arial" w:cs="Arial"/>
                <w:color w:val="000000" w:themeColor="text1" w:themeTint="FF" w:themeShade="FF"/>
                <w:sz w:val="24"/>
                <w:szCs w:val="24"/>
              </w:rPr>
              <w:t>; and emissions reductions achieved through rule development or equipment replaced for incentive projects</w:t>
            </w:r>
            <w:r w:rsidRPr="07469007" w:rsidR="3B4E72E7">
              <w:rPr>
                <w:rFonts w:ascii="Arial" w:hAnsi="Arial" w:cs="Arial"/>
                <w:color w:val="000000" w:themeColor="text1" w:themeTint="FF" w:themeShade="FF"/>
                <w:sz w:val="24"/>
                <w:szCs w:val="24"/>
              </w:rPr>
              <w:t>.</w:t>
            </w:r>
            <w:r w:rsidRPr="07469007" w:rsidR="7A371966">
              <w:rPr>
                <w:rFonts w:ascii="Arial" w:hAnsi="Arial" w:cs="Arial"/>
                <w:color w:val="000000" w:themeColor="text1" w:themeTint="FF" w:themeShade="FF"/>
                <w:sz w:val="24"/>
                <w:szCs w:val="24"/>
              </w:rPr>
              <w:t xml:space="preserve"> </w:t>
            </w:r>
            <w:r w:rsidRPr="07469007" w:rsidR="00E15545">
              <w:rPr>
                <w:rFonts w:ascii="Arial" w:hAnsi="Arial" w:cs="Arial"/>
                <w:color w:val="000000" w:themeColor="text1" w:themeTint="FF" w:themeShade="FF"/>
                <w:sz w:val="24"/>
                <w:szCs w:val="24"/>
              </w:rPr>
              <w:t xml:space="preserve">Further, the actions, </w:t>
            </w:r>
            <w:r w:rsidRPr="07469007" w:rsidR="006C7D77">
              <w:rPr>
                <w:rFonts w:ascii="Arial" w:hAnsi="Arial" w:cs="Arial"/>
                <w:color w:val="000000" w:themeColor="text1" w:themeTint="FF" w:themeShade="FF"/>
                <w:sz w:val="24"/>
                <w:szCs w:val="24"/>
              </w:rPr>
              <w:t>goals</w:t>
            </w:r>
            <w:r w:rsidRPr="07469007" w:rsidR="006C7D77">
              <w:rPr>
                <w:color w:val="000000" w:themeColor="text1" w:themeTint="FF" w:themeShade="FF"/>
              </w:rPr>
              <w:t>,</w:t>
            </w:r>
            <w:r w:rsidRPr="07469007" w:rsidR="00E15545">
              <w:rPr>
                <w:rFonts w:ascii="Arial" w:hAnsi="Arial" w:cs="Arial"/>
                <w:color w:val="000000" w:themeColor="text1" w:themeTint="FF" w:themeShade="FF"/>
                <w:sz w:val="24"/>
                <w:szCs w:val="24"/>
              </w:rPr>
              <w:t xml:space="preserve"> and strategies in the CERP prioritize emission</w:t>
            </w:r>
            <w:r w:rsidRPr="07469007" w:rsidR="00E55F16">
              <w:rPr>
                <w:rFonts w:ascii="Arial" w:hAnsi="Arial" w:cs="Arial"/>
                <w:color w:val="000000" w:themeColor="text1" w:themeTint="FF" w:themeShade="FF"/>
                <w:sz w:val="24"/>
                <w:szCs w:val="24"/>
              </w:rPr>
              <w:t>s</w:t>
            </w:r>
            <w:r w:rsidRPr="07469007" w:rsidR="00E15545">
              <w:rPr>
                <w:rFonts w:ascii="Arial" w:hAnsi="Arial" w:cs="Arial"/>
                <w:color w:val="000000" w:themeColor="text1" w:themeTint="FF" w:themeShade="FF"/>
                <w:sz w:val="24"/>
                <w:szCs w:val="24"/>
              </w:rPr>
              <w:t xml:space="preserve"> reductions and set forth emission</w:t>
            </w:r>
            <w:r w:rsidRPr="07469007" w:rsidR="00E55F16">
              <w:rPr>
                <w:rFonts w:ascii="Arial" w:hAnsi="Arial" w:cs="Arial"/>
                <w:color w:val="000000" w:themeColor="text1" w:themeTint="FF" w:themeShade="FF"/>
                <w:sz w:val="24"/>
                <w:szCs w:val="24"/>
              </w:rPr>
              <w:t>s</w:t>
            </w:r>
            <w:r w:rsidRPr="07469007" w:rsidR="00E15545">
              <w:rPr>
                <w:rFonts w:ascii="Arial" w:hAnsi="Arial" w:cs="Arial"/>
                <w:color w:val="000000" w:themeColor="text1" w:themeTint="FF" w:themeShade="FF"/>
                <w:sz w:val="24"/>
                <w:szCs w:val="24"/>
              </w:rPr>
              <w:t xml:space="preserve"> reduction targets for the milestone years 2025 and 2030 </w:t>
            </w:r>
            <w:r w:rsidRPr="07469007" w:rsidR="00B04F86">
              <w:rPr>
                <w:rFonts w:ascii="Arial" w:hAnsi="Arial" w:cs="Arial"/>
                <w:color w:val="000000" w:themeColor="text1" w:themeTint="FF" w:themeShade="FF"/>
                <w:sz w:val="24"/>
                <w:szCs w:val="24"/>
              </w:rPr>
              <w:t xml:space="preserve">as </w:t>
            </w:r>
            <w:r w:rsidRPr="07469007" w:rsidR="00E15545">
              <w:rPr>
                <w:rFonts w:ascii="Arial" w:hAnsi="Arial" w:cs="Arial"/>
                <w:color w:val="000000" w:themeColor="text1" w:themeTint="FF" w:themeShade="FF"/>
                <w:sz w:val="24"/>
                <w:szCs w:val="24"/>
              </w:rPr>
              <w:t xml:space="preserve">summarized in Table </w:t>
            </w:r>
            <w:r w:rsidRPr="07469007" w:rsidR="00E848AC">
              <w:rPr>
                <w:rFonts w:ascii="Arial" w:hAnsi="Arial" w:cs="Arial"/>
                <w:color w:val="000000" w:themeColor="text1" w:themeTint="FF" w:themeShade="FF"/>
                <w:sz w:val="24"/>
                <w:szCs w:val="24"/>
              </w:rPr>
              <w:t>3</w:t>
            </w:r>
            <w:r w:rsidRPr="07469007" w:rsidR="00E15545">
              <w:rPr>
                <w:rFonts w:ascii="Arial" w:hAnsi="Arial" w:cs="Arial"/>
                <w:color w:val="000000" w:themeColor="text1" w:themeTint="FF" w:themeShade="FF"/>
                <w:sz w:val="24"/>
                <w:szCs w:val="24"/>
              </w:rPr>
              <w:t xml:space="preserve"> – Overview of 2019-</w:t>
            </w:r>
            <w:r w:rsidRPr="07469007" w:rsidR="000C7A13">
              <w:rPr>
                <w:rFonts w:ascii="Arial" w:hAnsi="Arial" w:cs="Arial"/>
                <w:color w:val="000000" w:themeColor="text1" w:themeTint="FF" w:themeShade="FF"/>
                <w:sz w:val="24"/>
                <w:szCs w:val="24"/>
              </w:rPr>
              <w:t xml:space="preserve">Designated </w:t>
            </w:r>
            <w:r w:rsidRPr="07469007" w:rsidR="008914F4">
              <w:rPr>
                <w:rFonts w:ascii="Arial" w:hAnsi="Arial" w:cs="Arial"/>
                <w:color w:val="000000" w:themeColor="text1" w:themeTint="FF" w:themeShade="FF"/>
                <w:sz w:val="24"/>
                <w:szCs w:val="24"/>
              </w:rPr>
              <w:t>Communities</w:t>
            </w:r>
            <w:r w:rsidRPr="07469007" w:rsidR="000C7A13">
              <w:rPr>
                <w:rFonts w:ascii="Arial" w:hAnsi="Arial" w:cs="Arial"/>
                <w:color w:val="000000" w:themeColor="text1" w:themeTint="FF" w:themeShade="FF"/>
                <w:sz w:val="24"/>
                <w:szCs w:val="24"/>
              </w:rPr>
              <w:t xml:space="preserve"> </w:t>
            </w:r>
            <w:r w:rsidRPr="07469007" w:rsidR="00E15545">
              <w:rPr>
                <w:rFonts w:ascii="Arial" w:hAnsi="Arial" w:cs="Arial"/>
                <w:color w:val="000000" w:themeColor="text1" w:themeTint="FF" w:themeShade="FF"/>
                <w:sz w:val="24"/>
                <w:szCs w:val="24"/>
              </w:rPr>
              <w:t>Emissions Reduction Targets</w:t>
            </w:r>
            <w:r w:rsidRPr="07469007" w:rsidR="6033F071">
              <w:rPr>
                <w:rFonts w:ascii="Arial" w:hAnsi="Arial" w:cs="Arial"/>
                <w:color w:val="000000" w:themeColor="text1" w:themeTint="FF" w:themeShade="FF"/>
                <w:sz w:val="24"/>
                <w:szCs w:val="24"/>
              </w:rPr>
              <w:t xml:space="preserve"> (see </w:t>
            </w:r>
            <w:r w:rsidRPr="07469007" w:rsidR="0094261F">
              <w:rPr>
                <w:rFonts w:ascii="Arial" w:hAnsi="Arial" w:cs="Arial"/>
                <w:color w:val="000000" w:themeColor="text1" w:themeTint="FF" w:themeShade="FF"/>
                <w:sz w:val="24"/>
                <w:szCs w:val="24"/>
              </w:rPr>
              <w:t>2022 A</w:t>
            </w:r>
            <w:r w:rsidRPr="07469007" w:rsidR="007602C5">
              <w:rPr>
                <w:rFonts w:ascii="Arial" w:hAnsi="Arial" w:cs="Arial"/>
                <w:color w:val="000000" w:themeColor="text1" w:themeTint="FF" w:themeShade="FF"/>
                <w:sz w:val="24"/>
                <w:szCs w:val="24"/>
              </w:rPr>
              <w:t xml:space="preserve">nnual </w:t>
            </w:r>
            <w:r w:rsidRPr="07469007" w:rsidR="0094261F">
              <w:rPr>
                <w:rFonts w:ascii="Arial" w:hAnsi="Arial" w:cs="Arial"/>
                <w:color w:val="000000" w:themeColor="text1" w:themeTint="FF" w:themeShade="FF"/>
                <w:sz w:val="24"/>
                <w:szCs w:val="24"/>
              </w:rPr>
              <w:t>P</w:t>
            </w:r>
            <w:r w:rsidRPr="07469007" w:rsidR="007602C5">
              <w:rPr>
                <w:rFonts w:ascii="Arial" w:hAnsi="Arial" w:cs="Arial"/>
                <w:color w:val="000000" w:themeColor="text1" w:themeTint="FF" w:themeShade="FF"/>
                <w:sz w:val="24"/>
                <w:szCs w:val="24"/>
              </w:rPr>
              <w:t xml:space="preserve">rogress </w:t>
            </w:r>
            <w:r w:rsidRPr="07469007" w:rsidR="0094261F">
              <w:rPr>
                <w:rFonts w:ascii="Arial" w:hAnsi="Arial" w:cs="Arial"/>
                <w:color w:val="000000" w:themeColor="text1" w:themeTint="FF" w:themeShade="FF"/>
                <w:sz w:val="24"/>
                <w:szCs w:val="24"/>
              </w:rPr>
              <w:t>R</w:t>
            </w:r>
            <w:r w:rsidRPr="07469007" w:rsidR="007602C5">
              <w:rPr>
                <w:rFonts w:ascii="Arial" w:hAnsi="Arial" w:cs="Arial"/>
                <w:color w:val="000000" w:themeColor="text1" w:themeTint="FF" w:themeShade="FF"/>
                <w:sz w:val="24"/>
                <w:szCs w:val="24"/>
              </w:rPr>
              <w:t>eport</w:t>
            </w:r>
            <w:r w:rsidRPr="07469007" w:rsidR="00EB5BE4">
              <w:rPr>
                <w:rFonts w:ascii="Arial" w:hAnsi="Arial" w:cs="Arial"/>
                <w:color w:val="000000" w:themeColor="text1" w:themeTint="FF" w:themeShade="FF"/>
                <w:sz w:val="24"/>
                <w:szCs w:val="24"/>
              </w:rPr>
              <w:t xml:space="preserve"> </w:t>
            </w:r>
            <w:r w:rsidRPr="07469007" w:rsidR="00164B71">
              <w:rPr>
                <w:rFonts w:ascii="Arial" w:hAnsi="Arial" w:eastAsia="游明朝" w:cs="Arial" w:eastAsiaTheme="minorEastAsia"/>
                <w:sz w:val="24"/>
                <w:szCs w:val="24"/>
              </w:rPr>
              <w:t>for AB 617 Community Emissions Reduction Plans (Annual Progress Report)</w:t>
            </w:r>
            <w:r w:rsidRPr="07469007" w:rsidR="00383F7A">
              <w:rPr>
                <w:rFonts w:ascii="Arial" w:hAnsi="Arial" w:cs="Arial"/>
                <w:color w:val="000000" w:themeColor="text1" w:themeTint="FF" w:themeShade="FF"/>
                <w:sz w:val="24"/>
                <w:szCs w:val="24"/>
              </w:rPr>
              <w:t xml:space="preserve"> and </w:t>
            </w:r>
            <w:r w:rsidRPr="07469007" w:rsidR="009E7AE4">
              <w:rPr>
                <w:rFonts w:ascii="Arial" w:hAnsi="Arial" w:cs="Arial"/>
                <w:color w:val="000000" w:themeColor="text1" w:themeTint="FF" w:themeShade="FF"/>
                <w:sz w:val="24"/>
                <w:szCs w:val="24"/>
              </w:rPr>
              <w:t xml:space="preserve">Section B </w:t>
            </w:r>
            <w:r w:rsidRPr="07469007" w:rsidR="008914F4">
              <w:rPr>
                <w:rFonts w:ascii="Arial" w:hAnsi="Arial" w:cs="Arial"/>
                <w:color w:val="000000" w:themeColor="text1" w:themeTint="FF" w:themeShade="FF"/>
                <w:sz w:val="24"/>
                <w:szCs w:val="24"/>
              </w:rPr>
              <w:t>–</w:t>
            </w:r>
            <w:r w:rsidRPr="07469007" w:rsidR="009E7AE4">
              <w:rPr>
                <w:rFonts w:ascii="Arial" w:hAnsi="Arial" w:cs="Arial"/>
                <w:color w:val="000000" w:themeColor="text1" w:themeTint="FF" w:themeShade="FF"/>
                <w:sz w:val="24"/>
                <w:szCs w:val="24"/>
              </w:rPr>
              <w:t xml:space="preserve"> </w:t>
            </w:r>
            <w:r w:rsidRPr="07469007" w:rsidR="00383F7A">
              <w:rPr>
                <w:rFonts w:ascii="Arial" w:hAnsi="Arial" w:cs="Arial"/>
                <w:color w:val="000000" w:themeColor="text1" w:themeTint="FF" w:themeShade="FF"/>
                <w:sz w:val="24"/>
                <w:szCs w:val="24"/>
              </w:rPr>
              <w:t>2022 CARB Annual Progress Report Spreadsheet - ECV</w:t>
            </w:r>
            <w:r w:rsidRPr="07469007" w:rsidR="6033F071">
              <w:rPr>
                <w:rFonts w:ascii="Arial" w:hAnsi="Arial" w:cs="Arial"/>
                <w:color w:val="000000" w:themeColor="text1" w:themeTint="FF" w:themeShade="FF"/>
                <w:sz w:val="24"/>
                <w:szCs w:val="24"/>
              </w:rPr>
              <w:t>)</w:t>
            </w:r>
            <w:r w:rsidRPr="07469007" w:rsidR="23A5E791">
              <w:rPr>
                <w:rFonts w:ascii="Arial" w:hAnsi="Arial" w:cs="Arial"/>
                <w:color w:val="000000" w:themeColor="text1" w:themeTint="FF" w:themeShade="FF"/>
                <w:sz w:val="24"/>
                <w:szCs w:val="24"/>
              </w:rPr>
              <w:t>.</w:t>
            </w:r>
            <w:r w:rsidRPr="07469007" w:rsidR="00E15545">
              <w:rPr>
                <w:rFonts w:ascii="Arial" w:hAnsi="Arial" w:cs="Arial"/>
                <w:color w:val="000000" w:themeColor="text1" w:themeTint="FF" w:themeShade="FF"/>
                <w:sz w:val="24"/>
                <w:szCs w:val="24"/>
              </w:rPr>
              <w:t xml:space="preserve"> T</w:t>
            </w:r>
            <w:r w:rsidRPr="07469007" w:rsidR="007C0B77">
              <w:rPr>
                <w:rFonts w:ascii="Arial" w:hAnsi="Arial" w:cs="Arial"/>
                <w:color w:val="000000" w:themeColor="text1" w:themeTint="FF" w:themeShade="FF"/>
                <w:sz w:val="24"/>
                <w:szCs w:val="24"/>
              </w:rPr>
              <w:t>o date, t</w:t>
            </w:r>
            <w:r w:rsidRPr="07469007" w:rsidR="00E15545">
              <w:rPr>
                <w:rFonts w:ascii="Arial" w:hAnsi="Arial" w:cs="Arial"/>
                <w:color w:val="000000" w:themeColor="text1" w:themeTint="FF" w:themeShade="FF"/>
                <w:sz w:val="24"/>
                <w:szCs w:val="24"/>
              </w:rPr>
              <w:t>he total emission</w:t>
            </w:r>
            <w:r w:rsidRPr="07469007" w:rsidR="00BA20EF">
              <w:rPr>
                <w:rFonts w:ascii="Arial" w:hAnsi="Arial" w:cs="Arial"/>
                <w:color w:val="000000" w:themeColor="text1" w:themeTint="FF" w:themeShade="FF"/>
                <w:sz w:val="24"/>
                <w:szCs w:val="24"/>
              </w:rPr>
              <w:t>s</w:t>
            </w:r>
            <w:r w:rsidRPr="07469007" w:rsidR="00E15545">
              <w:rPr>
                <w:rFonts w:ascii="Arial" w:hAnsi="Arial" w:cs="Arial"/>
                <w:color w:val="000000" w:themeColor="text1" w:themeTint="FF" w:themeShade="FF"/>
                <w:sz w:val="24"/>
                <w:szCs w:val="24"/>
              </w:rPr>
              <w:t xml:space="preserve"> reductions </w:t>
            </w:r>
            <w:r w:rsidRPr="07469007" w:rsidR="001731AA">
              <w:rPr>
                <w:rFonts w:ascii="Arial" w:hAnsi="Arial" w:cs="Arial"/>
                <w:color w:val="000000" w:themeColor="text1" w:themeTint="FF" w:themeShade="FF"/>
                <w:sz w:val="24"/>
                <w:szCs w:val="24"/>
              </w:rPr>
              <w:t>realized</w:t>
            </w:r>
            <w:r w:rsidRPr="07469007" w:rsidR="008F6223">
              <w:rPr>
                <w:rFonts w:ascii="Arial" w:hAnsi="Arial" w:cs="Arial"/>
                <w:color w:val="000000" w:themeColor="text1" w:themeTint="FF" w:themeShade="FF"/>
                <w:sz w:val="24"/>
                <w:szCs w:val="24"/>
              </w:rPr>
              <w:t xml:space="preserve"> through</w:t>
            </w:r>
            <w:r w:rsidRPr="07469007" w:rsidR="00E15545">
              <w:rPr>
                <w:rFonts w:ascii="Arial" w:hAnsi="Arial" w:cs="Arial"/>
                <w:color w:val="000000" w:themeColor="text1" w:themeTint="FF" w:themeShade="FF"/>
                <w:sz w:val="24"/>
                <w:szCs w:val="24"/>
              </w:rPr>
              <w:t xml:space="preserve"> CERP implementation is </w:t>
            </w:r>
            <w:r w:rsidRPr="07469007" w:rsidR="008F6223">
              <w:rPr>
                <w:rFonts w:ascii="Arial" w:hAnsi="Arial" w:cs="Arial"/>
                <w:color w:val="000000" w:themeColor="text1" w:themeTint="FF" w:themeShade="FF"/>
                <w:sz w:val="24"/>
                <w:szCs w:val="24"/>
              </w:rPr>
              <w:t xml:space="preserve">approximately </w:t>
            </w:r>
            <w:r w:rsidRPr="07469007" w:rsidR="00E15545">
              <w:rPr>
                <w:rFonts w:ascii="Arial" w:hAnsi="Arial" w:cs="Arial"/>
                <w:color w:val="000000" w:themeColor="text1" w:themeTint="FF" w:themeShade="FF"/>
                <w:sz w:val="24"/>
                <w:szCs w:val="24"/>
              </w:rPr>
              <w:t>116.2 tons per year</w:t>
            </w:r>
            <w:r w:rsidRPr="07469007" w:rsidR="00E55398">
              <w:rPr>
                <w:rFonts w:ascii="Arial" w:hAnsi="Arial" w:cs="Arial"/>
                <w:color w:val="000000" w:themeColor="text1" w:themeTint="FF" w:themeShade="FF"/>
                <w:sz w:val="24"/>
                <w:szCs w:val="24"/>
              </w:rPr>
              <w:t xml:space="preserve"> (TPY)</w:t>
            </w:r>
            <w:r w:rsidRPr="07469007" w:rsidR="00E15545">
              <w:rPr>
                <w:rFonts w:ascii="Arial" w:hAnsi="Arial" w:cs="Arial"/>
                <w:color w:val="000000" w:themeColor="text1" w:themeTint="FF" w:themeShade="FF"/>
                <w:sz w:val="24"/>
                <w:szCs w:val="24"/>
              </w:rPr>
              <w:t xml:space="preserve"> of </w:t>
            </w:r>
            <w:r w:rsidRPr="07469007" w:rsidR="4FB977CA">
              <w:rPr>
                <w:rFonts w:ascii="Arial" w:hAnsi="Arial" w:cs="Arial"/>
                <w:color w:val="000000" w:themeColor="text1" w:themeTint="FF" w:themeShade="FF"/>
                <w:sz w:val="24"/>
                <w:szCs w:val="24"/>
              </w:rPr>
              <w:t>nitrogen oxides (</w:t>
            </w:r>
            <w:r w:rsidRPr="07469007" w:rsidR="00E15545">
              <w:rPr>
                <w:rFonts w:ascii="Arial" w:hAnsi="Arial" w:cs="Arial"/>
                <w:color w:val="000000" w:themeColor="text1" w:themeTint="FF" w:themeShade="FF"/>
                <w:sz w:val="24"/>
                <w:szCs w:val="24"/>
              </w:rPr>
              <w:t>NOx</w:t>
            </w:r>
            <w:r w:rsidRPr="07469007" w:rsidR="433265A3">
              <w:rPr>
                <w:rFonts w:ascii="Arial" w:hAnsi="Arial" w:cs="Arial"/>
                <w:color w:val="000000" w:themeColor="text1" w:themeTint="FF" w:themeShade="FF"/>
                <w:sz w:val="24"/>
                <w:szCs w:val="24"/>
              </w:rPr>
              <w:t>)</w:t>
            </w:r>
            <w:r w:rsidRPr="07469007" w:rsidR="00E15545">
              <w:rPr>
                <w:rFonts w:ascii="Arial" w:hAnsi="Arial" w:cs="Arial"/>
                <w:color w:val="000000" w:themeColor="text1" w:themeTint="FF" w:themeShade="FF"/>
                <w:sz w:val="24"/>
                <w:szCs w:val="24"/>
              </w:rPr>
              <w:t xml:space="preserve"> and 9.4 </w:t>
            </w:r>
            <w:r w:rsidRPr="07469007" w:rsidR="00E55398">
              <w:rPr>
                <w:rFonts w:ascii="Arial" w:hAnsi="Arial" w:cs="Arial"/>
                <w:color w:val="000000" w:themeColor="text1" w:themeTint="FF" w:themeShade="FF"/>
                <w:sz w:val="24"/>
                <w:szCs w:val="24"/>
              </w:rPr>
              <w:t>TPY</w:t>
            </w:r>
            <w:r w:rsidRPr="07469007" w:rsidR="00E15545">
              <w:rPr>
                <w:rFonts w:ascii="Arial" w:hAnsi="Arial" w:cs="Arial"/>
                <w:color w:val="000000" w:themeColor="text1" w:themeTint="FF" w:themeShade="FF"/>
                <w:sz w:val="24"/>
                <w:szCs w:val="24"/>
              </w:rPr>
              <w:t xml:space="preserve"> of </w:t>
            </w:r>
            <w:r w:rsidRPr="07469007" w:rsidR="61DC62D1">
              <w:rPr>
                <w:rFonts w:ascii="Arial" w:hAnsi="Arial" w:cs="Arial"/>
                <w:color w:val="000000" w:themeColor="text1" w:themeTint="FF" w:themeShade="FF"/>
                <w:sz w:val="24"/>
                <w:szCs w:val="24"/>
              </w:rPr>
              <w:t>diesel particulate matter (</w:t>
            </w:r>
            <w:r w:rsidRPr="07469007" w:rsidR="00E15545">
              <w:rPr>
                <w:rFonts w:ascii="Arial" w:hAnsi="Arial" w:cs="Arial"/>
                <w:color w:val="000000" w:themeColor="text1" w:themeTint="FF" w:themeShade="FF"/>
                <w:sz w:val="24"/>
                <w:szCs w:val="24"/>
              </w:rPr>
              <w:t>DPM</w:t>
            </w:r>
            <w:r w:rsidRPr="07469007" w:rsidR="0C294499">
              <w:rPr>
                <w:rFonts w:ascii="Arial" w:hAnsi="Arial" w:cs="Arial"/>
                <w:color w:val="000000" w:themeColor="text1" w:themeTint="FF" w:themeShade="FF"/>
                <w:sz w:val="24"/>
                <w:szCs w:val="24"/>
              </w:rPr>
              <w:t>)</w:t>
            </w:r>
            <w:r w:rsidRPr="07469007" w:rsidR="23A5E791">
              <w:rPr>
                <w:rFonts w:ascii="Arial" w:hAnsi="Arial" w:cs="Arial"/>
                <w:color w:val="000000" w:themeColor="text1" w:themeTint="FF" w:themeShade="FF"/>
                <w:sz w:val="24"/>
                <w:szCs w:val="24"/>
              </w:rPr>
              <w:t>.</w:t>
            </w:r>
            <w:r w:rsidRPr="07469007" w:rsidR="00E15545">
              <w:rPr>
                <w:rFonts w:ascii="Arial" w:hAnsi="Arial" w:cs="Arial"/>
                <w:color w:val="000000" w:themeColor="text1" w:themeTint="FF" w:themeShade="FF"/>
                <w:sz w:val="24"/>
                <w:szCs w:val="24"/>
              </w:rPr>
              <w:t xml:space="preserve"> These emission reductions are </w:t>
            </w:r>
            <w:r w:rsidRPr="07469007" w:rsidR="001731AA">
              <w:rPr>
                <w:rFonts w:ascii="Arial" w:hAnsi="Arial" w:cs="Arial"/>
                <w:color w:val="000000" w:themeColor="text1" w:themeTint="FF" w:themeShade="FF"/>
                <w:sz w:val="24"/>
                <w:szCs w:val="24"/>
              </w:rPr>
              <w:t xml:space="preserve">achieved </w:t>
            </w:r>
            <w:r w:rsidRPr="07469007" w:rsidR="00E15545">
              <w:rPr>
                <w:rFonts w:ascii="Arial" w:hAnsi="Arial" w:cs="Arial"/>
                <w:color w:val="000000" w:themeColor="text1" w:themeTint="FF" w:themeShade="FF"/>
                <w:sz w:val="24"/>
                <w:szCs w:val="24"/>
              </w:rPr>
              <w:t>through mobile source incentive projects and</w:t>
            </w:r>
            <w:r w:rsidRPr="07469007" w:rsidR="00A3031C">
              <w:rPr>
                <w:rFonts w:ascii="Arial" w:hAnsi="Arial" w:cs="Arial"/>
                <w:color w:val="000000" w:themeColor="text1" w:themeTint="FF" w:themeShade="FF"/>
                <w:sz w:val="24"/>
                <w:szCs w:val="24"/>
              </w:rPr>
              <w:t xml:space="preserve"> have</w:t>
            </w:r>
            <w:r w:rsidRPr="07469007" w:rsidR="00E15545">
              <w:rPr>
                <w:rFonts w:ascii="Arial" w:hAnsi="Arial" w:cs="Arial"/>
                <w:color w:val="000000" w:themeColor="text1" w:themeTint="FF" w:themeShade="FF"/>
                <w:sz w:val="24"/>
                <w:szCs w:val="24"/>
              </w:rPr>
              <w:t xml:space="preserve"> exceed</w:t>
            </w:r>
            <w:r w:rsidRPr="07469007" w:rsidR="00A3031C">
              <w:rPr>
                <w:rFonts w:ascii="Arial" w:hAnsi="Arial" w:cs="Arial"/>
                <w:color w:val="000000" w:themeColor="text1" w:themeTint="FF" w:themeShade="FF"/>
                <w:sz w:val="24"/>
                <w:szCs w:val="24"/>
              </w:rPr>
              <w:t>ed</w:t>
            </w:r>
            <w:r w:rsidRPr="07469007" w:rsidR="00E15545">
              <w:rPr>
                <w:rFonts w:ascii="Arial" w:hAnsi="Arial" w:cs="Arial"/>
                <w:color w:val="000000" w:themeColor="text1" w:themeTint="FF" w:themeShade="FF"/>
                <w:sz w:val="24"/>
                <w:szCs w:val="24"/>
              </w:rPr>
              <w:t xml:space="preserve"> the year 202</w:t>
            </w:r>
            <w:r w:rsidRPr="07469007" w:rsidR="00906168">
              <w:rPr>
                <w:rFonts w:ascii="Arial" w:hAnsi="Arial" w:cs="Arial"/>
                <w:color w:val="000000" w:themeColor="text1" w:themeTint="FF" w:themeShade="FF"/>
                <w:sz w:val="24"/>
                <w:szCs w:val="24"/>
              </w:rPr>
              <w:t>5</w:t>
            </w:r>
            <w:r w:rsidRPr="07469007" w:rsidR="00E15545">
              <w:rPr>
                <w:rFonts w:ascii="Arial" w:hAnsi="Arial" w:cs="Arial"/>
                <w:color w:val="000000" w:themeColor="text1" w:themeTint="FF" w:themeShade="FF"/>
                <w:sz w:val="24"/>
                <w:szCs w:val="24"/>
              </w:rPr>
              <w:t xml:space="preserve"> emission</w:t>
            </w:r>
            <w:r w:rsidRPr="07469007" w:rsidR="00E55398">
              <w:rPr>
                <w:rFonts w:ascii="Arial" w:hAnsi="Arial" w:cs="Arial"/>
                <w:color w:val="000000" w:themeColor="text1" w:themeTint="FF" w:themeShade="FF"/>
                <w:sz w:val="24"/>
                <w:szCs w:val="24"/>
              </w:rPr>
              <w:t>s</w:t>
            </w:r>
            <w:r w:rsidRPr="07469007" w:rsidR="00E15545">
              <w:rPr>
                <w:rFonts w:ascii="Arial" w:hAnsi="Arial" w:cs="Arial"/>
                <w:color w:val="000000" w:themeColor="text1" w:themeTint="FF" w:themeShade="FF"/>
                <w:sz w:val="24"/>
                <w:szCs w:val="24"/>
              </w:rPr>
              <w:t xml:space="preserve"> reduction targets of </w:t>
            </w:r>
            <w:r w:rsidRPr="07469007" w:rsidR="00906168">
              <w:rPr>
                <w:rFonts w:ascii="Arial" w:hAnsi="Arial" w:cs="Arial"/>
                <w:color w:val="000000" w:themeColor="text1" w:themeTint="FF" w:themeShade="FF"/>
                <w:sz w:val="24"/>
                <w:szCs w:val="24"/>
              </w:rPr>
              <w:t>54</w:t>
            </w:r>
            <w:r w:rsidRPr="07469007" w:rsidR="00E15545">
              <w:rPr>
                <w:rFonts w:ascii="Arial" w:hAnsi="Arial" w:cs="Arial"/>
                <w:color w:val="000000" w:themeColor="text1" w:themeTint="FF" w:themeShade="FF"/>
                <w:sz w:val="24"/>
                <w:szCs w:val="24"/>
              </w:rPr>
              <w:t xml:space="preserve"> </w:t>
            </w:r>
            <w:r w:rsidRPr="07469007" w:rsidR="00E55398">
              <w:rPr>
                <w:rFonts w:ascii="Arial" w:hAnsi="Arial" w:cs="Arial"/>
                <w:color w:val="000000" w:themeColor="text1" w:themeTint="FF" w:themeShade="FF"/>
                <w:sz w:val="24"/>
                <w:szCs w:val="24"/>
              </w:rPr>
              <w:t>TPY</w:t>
            </w:r>
            <w:r w:rsidRPr="07469007" w:rsidR="00E15545">
              <w:rPr>
                <w:rFonts w:ascii="Arial" w:hAnsi="Arial" w:cs="Arial"/>
                <w:color w:val="000000" w:themeColor="text1" w:themeTint="FF" w:themeShade="FF"/>
                <w:sz w:val="24"/>
                <w:szCs w:val="24"/>
              </w:rPr>
              <w:t xml:space="preserve"> of NOx and </w:t>
            </w:r>
            <w:r w:rsidRPr="07469007" w:rsidR="00906168">
              <w:rPr>
                <w:rFonts w:ascii="Arial" w:hAnsi="Arial" w:cs="Arial"/>
                <w:color w:val="000000" w:themeColor="text1" w:themeTint="FF" w:themeShade="FF"/>
                <w:sz w:val="24"/>
                <w:szCs w:val="24"/>
              </w:rPr>
              <w:t>1</w:t>
            </w:r>
            <w:r w:rsidRPr="07469007" w:rsidR="00E15545">
              <w:rPr>
                <w:rFonts w:ascii="Arial" w:hAnsi="Arial" w:cs="Arial"/>
                <w:color w:val="000000" w:themeColor="text1" w:themeTint="FF" w:themeShade="FF"/>
                <w:sz w:val="24"/>
                <w:szCs w:val="24"/>
              </w:rPr>
              <w:t xml:space="preserve"> </w:t>
            </w:r>
            <w:r w:rsidRPr="07469007" w:rsidR="00E55398">
              <w:rPr>
                <w:rFonts w:ascii="Arial" w:hAnsi="Arial" w:cs="Arial"/>
                <w:color w:val="000000" w:themeColor="text1" w:themeTint="FF" w:themeShade="FF"/>
                <w:sz w:val="24"/>
                <w:szCs w:val="24"/>
              </w:rPr>
              <w:t>TPY</w:t>
            </w:r>
            <w:r w:rsidRPr="07469007" w:rsidR="00E15545">
              <w:rPr>
                <w:rFonts w:ascii="Arial" w:hAnsi="Arial" w:cs="Arial"/>
                <w:color w:val="000000" w:themeColor="text1" w:themeTint="FF" w:themeShade="FF"/>
                <w:sz w:val="24"/>
                <w:szCs w:val="24"/>
              </w:rPr>
              <w:t xml:space="preserve"> of DPM. As</w:t>
            </w:r>
            <w:r w:rsidRPr="07469007" w:rsidR="00A3031C">
              <w:rPr>
                <w:rFonts w:ascii="Arial" w:hAnsi="Arial" w:cs="Arial"/>
                <w:color w:val="000000" w:themeColor="text1" w:themeTint="FF" w:themeShade="FF"/>
                <w:sz w:val="24"/>
                <w:szCs w:val="24"/>
              </w:rPr>
              <w:t xml:space="preserve"> CER</w:t>
            </w:r>
            <w:r w:rsidRPr="07469007" w:rsidR="007E1BF9">
              <w:rPr>
                <w:rFonts w:ascii="Arial" w:hAnsi="Arial" w:cs="Arial"/>
                <w:color w:val="000000" w:themeColor="text1" w:themeTint="FF" w:themeShade="FF"/>
                <w:sz w:val="24"/>
                <w:szCs w:val="24"/>
              </w:rPr>
              <w:t>P</w:t>
            </w:r>
            <w:r w:rsidRPr="07469007" w:rsidR="00E15545">
              <w:rPr>
                <w:rFonts w:ascii="Arial" w:hAnsi="Arial" w:cs="Arial"/>
                <w:color w:val="000000" w:themeColor="text1" w:themeTint="FF" w:themeShade="FF"/>
                <w:sz w:val="24"/>
                <w:szCs w:val="24"/>
              </w:rPr>
              <w:t xml:space="preserve"> implementation continues, South Coast AQMD will work with CARB, the AB 617 Technical Advisory Group, and the CSC to quantify future emission</w:t>
            </w:r>
            <w:r w:rsidRPr="07469007" w:rsidR="00DA6F19">
              <w:rPr>
                <w:rFonts w:ascii="Arial" w:hAnsi="Arial" w:cs="Arial"/>
                <w:color w:val="000000" w:themeColor="text1" w:themeTint="FF" w:themeShade="FF"/>
                <w:sz w:val="24"/>
                <w:szCs w:val="24"/>
              </w:rPr>
              <w:t>s</w:t>
            </w:r>
            <w:r w:rsidRPr="07469007" w:rsidR="00E15545">
              <w:rPr>
                <w:rFonts w:ascii="Arial" w:hAnsi="Arial" w:cs="Arial"/>
                <w:color w:val="000000" w:themeColor="text1" w:themeTint="FF" w:themeShade="FF"/>
                <w:sz w:val="24"/>
                <w:szCs w:val="24"/>
              </w:rPr>
              <w:t xml:space="preserve"> reductions achieved by the CERP.</w:t>
            </w:r>
          </w:p>
          <w:p w:rsidRPr="003A3D0E" w:rsidR="00032655" w:rsidP="5CAEE007" w:rsidRDefault="587F69C8" w14:paraId="355DC359" w14:textId="1263B556">
            <w:pPr>
              <w:spacing w:before="120"/>
              <w:ind w:left="720"/>
              <w:rPr>
                <w:rFonts w:ascii="Arial" w:hAnsi="Arial" w:cs="Arial"/>
                <w:color w:val="000000" w:themeColor="text1"/>
                <w:sz w:val="24"/>
                <w:szCs w:val="24"/>
              </w:rPr>
            </w:pPr>
            <w:r w:rsidRPr="003A3D0E">
              <w:rPr>
                <w:rFonts w:ascii="Arial" w:hAnsi="Arial" w:eastAsia="Arial" w:cs="Arial"/>
                <w:sz w:val="24"/>
                <w:szCs w:val="24"/>
              </w:rPr>
              <w:t>South Coast AQMD is currently developing tracking sheet</w:t>
            </w:r>
            <w:r w:rsidRPr="003A3D0E" w:rsidR="19EE94E1">
              <w:rPr>
                <w:rFonts w:ascii="Arial" w:hAnsi="Arial" w:eastAsia="Arial" w:cs="Arial"/>
                <w:sz w:val="24"/>
                <w:szCs w:val="24"/>
              </w:rPr>
              <w:t>s</w:t>
            </w:r>
            <w:r w:rsidRPr="003A3D0E">
              <w:rPr>
                <w:rFonts w:ascii="Arial" w:hAnsi="Arial" w:eastAsia="Arial" w:cs="Arial"/>
                <w:sz w:val="24"/>
                <w:szCs w:val="24"/>
              </w:rPr>
              <w:t xml:space="preserve"> which deconstruct CERP actions into their individual components, allowing for improved</w:t>
            </w:r>
            <w:r w:rsidRPr="003A3D0E" w:rsidR="004A187B">
              <w:rPr>
                <w:rFonts w:ascii="Arial" w:hAnsi="Arial" w:eastAsia="Arial" w:cs="Arial"/>
                <w:sz w:val="24"/>
                <w:szCs w:val="24"/>
              </w:rPr>
              <w:t xml:space="preserve"> monitoring and</w:t>
            </w:r>
            <w:r w:rsidRPr="003A3D0E">
              <w:rPr>
                <w:rFonts w:ascii="Arial" w:hAnsi="Arial" w:eastAsia="Arial" w:cs="Arial"/>
                <w:sz w:val="24"/>
                <w:szCs w:val="24"/>
              </w:rPr>
              <w:t xml:space="preserve"> assessment of CERP implementation status. </w:t>
            </w:r>
            <w:r w:rsidRPr="003A3D0E" w:rsidR="00330926">
              <w:rPr>
                <w:rFonts w:ascii="Arial" w:hAnsi="Arial" w:eastAsia="Arial" w:cs="Arial"/>
                <w:sz w:val="24"/>
                <w:szCs w:val="24"/>
              </w:rPr>
              <w:t>A</w:t>
            </w:r>
            <w:r w:rsidRPr="003A3D0E">
              <w:rPr>
                <w:rFonts w:ascii="Arial" w:hAnsi="Arial" w:eastAsia="Arial" w:cs="Arial"/>
                <w:sz w:val="24"/>
                <w:szCs w:val="24"/>
              </w:rPr>
              <w:t xml:space="preserve"> potential strategy to </w:t>
            </w:r>
            <w:r w:rsidRPr="003A3D0E" w:rsidR="00330926">
              <w:rPr>
                <w:rFonts w:ascii="Arial" w:hAnsi="Arial" w:eastAsia="Arial" w:cs="Arial"/>
                <w:sz w:val="24"/>
                <w:szCs w:val="24"/>
              </w:rPr>
              <w:t>accomplish this is for</w:t>
            </w:r>
            <w:r w:rsidRPr="003A3D0E">
              <w:rPr>
                <w:rFonts w:ascii="Arial" w:hAnsi="Arial" w:eastAsia="Arial" w:cs="Arial"/>
                <w:sz w:val="24"/>
                <w:szCs w:val="24"/>
              </w:rPr>
              <w:t xml:space="preserve"> the revised tracking sheets to produce </w:t>
            </w:r>
            <w:r w:rsidRPr="003A3D0E" w:rsidR="00BE62F5">
              <w:rPr>
                <w:rFonts w:ascii="Arial" w:hAnsi="Arial" w:eastAsia="Arial" w:cs="Arial"/>
                <w:sz w:val="24"/>
                <w:szCs w:val="24"/>
              </w:rPr>
              <w:t>dashboards that will facilitate better</w:t>
            </w:r>
            <w:r w:rsidRPr="003A3D0E">
              <w:rPr>
                <w:rFonts w:ascii="Arial" w:hAnsi="Arial" w:eastAsia="Arial" w:cs="Arial"/>
                <w:sz w:val="24"/>
                <w:szCs w:val="24"/>
              </w:rPr>
              <w:t xml:space="preserve"> visualization</w:t>
            </w:r>
            <w:r w:rsidRPr="003A3D0E" w:rsidR="0743C617">
              <w:rPr>
                <w:rFonts w:ascii="Arial" w:hAnsi="Arial" w:eastAsia="Arial" w:cs="Arial"/>
                <w:sz w:val="24"/>
                <w:szCs w:val="24"/>
              </w:rPr>
              <w:t xml:space="preserve"> of</w:t>
            </w:r>
            <w:r w:rsidRPr="003A3D0E">
              <w:rPr>
                <w:rFonts w:ascii="Arial" w:hAnsi="Arial" w:eastAsia="Arial" w:cs="Arial"/>
                <w:sz w:val="24"/>
                <w:szCs w:val="24"/>
              </w:rPr>
              <w:t xml:space="preserve"> CERP implementation progress.</w:t>
            </w:r>
            <w:r w:rsidRPr="003A3D0E" w:rsidR="009A38B9">
              <w:br/>
            </w:r>
          </w:p>
        </w:tc>
      </w:tr>
      <w:tr w:rsidRPr="00383B11" w:rsidR="001A745C" w:rsidTr="07469007" w14:paraId="0EA9C273" w14:textId="77777777">
        <w:tc>
          <w:tcPr>
            <w:tcW w:w="9360" w:type="dxa"/>
            <w:shd w:val="clear" w:color="auto" w:fill="FFFFCC"/>
            <w:tcMar/>
          </w:tcPr>
          <w:p w:rsidRPr="00383B11" w:rsidR="001A745C" w:rsidP="001A745C" w:rsidRDefault="001A745C" w14:paraId="794CB431" w14:textId="74263619">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Implementation Schedule.</w:t>
            </w:r>
          </w:p>
        </w:tc>
      </w:tr>
      <w:tr w:rsidRPr="00383B11" w:rsidR="001A745C" w:rsidTr="07469007" w14:paraId="451B0AF3" w14:textId="77777777">
        <w:trPr>
          <w:trHeight w:val="1728"/>
        </w:trPr>
        <w:tc>
          <w:tcPr>
            <w:tcW w:w="9360" w:type="dxa"/>
            <w:shd w:val="clear" w:color="auto" w:fill="F2F2F2" w:themeFill="background1" w:themeFillShade="F2"/>
            <w:tcMar/>
          </w:tcPr>
          <w:p w:rsidRPr="0013585A" w:rsidR="00CE22CC" w:rsidP="00CE22CC" w:rsidRDefault="005B563F" w14:paraId="500934A1" w14:textId="0F7F5867">
            <w:pPr>
              <w:spacing w:before="120"/>
              <w:ind w:left="720" w:right="446"/>
              <w:jc w:val="both"/>
              <w:rPr>
                <w:rFonts w:ascii="Arial" w:hAnsi="Arial" w:cs="Arial"/>
                <w:sz w:val="24"/>
                <w:szCs w:val="24"/>
              </w:rPr>
            </w:pPr>
            <w:r>
              <w:rPr>
                <w:rFonts w:ascii="Arial" w:hAnsi="Arial" w:cs="Arial"/>
                <w:sz w:val="24"/>
                <w:szCs w:val="24"/>
              </w:rPr>
              <w:lastRenderedPageBreak/>
              <w:t xml:space="preserve">South Coast AQMD made progress implementing actions for each of the air quality priorities through various CERP strategies. </w:t>
            </w:r>
            <w:r w:rsidRPr="0013585A" w:rsidR="00CE22CC">
              <w:rPr>
                <w:rFonts w:ascii="Arial" w:hAnsi="Arial" w:cs="Arial"/>
                <w:sz w:val="24"/>
                <w:szCs w:val="24"/>
              </w:rPr>
              <w:t xml:space="preserve">The </w:t>
            </w:r>
            <w:r w:rsidR="00CE22CC">
              <w:rPr>
                <w:rFonts w:ascii="Arial" w:hAnsi="Arial" w:cs="Arial"/>
                <w:sz w:val="24"/>
                <w:szCs w:val="24"/>
              </w:rPr>
              <w:t>Annual Progress Report</w:t>
            </w:r>
            <w:r w:rsidRPr="0013585A" w:rsidR="00CE22CC">
              <w:rPr>
                <w:rFonts w:ascii="Arial" w:hAnsi="Arial" w:cs="Arial"/>
                <w:sz w:val="24"/>
                <w:szCs w:val="24"/>
              </w:rPr>
              <w:t xml:space="preserve"> provides an update for commitments </w:t>
            </w:r>
            <w:r w:rsidR="008B1914">
              <w:rPr>
                <w:rFonts w:ascii="Arial" w:hAnsi="Arial" w:cs="Arial"/>
                <w:sz w:val="24"/>
                <w:szCs w:val="24"/>
              </w:rPr>
              <w:t>and</w:t>
            </w:r>
            <w:r w:rsidRPr="0013585A" w:rsidR="00CE22CC">
              <w:rPr>
                <w:rFonts w:ascii="Arial" w:hAnsi="Arial" w:cs="Arial"/>
                <w:sz w:val="24"/>
                <w:szCs w:val="24"/>
              </w:rPr>
              <w:t xml:space="preserve"> deliverables from </w:t>
            </w:r>
            <w:r w:rsidR="0036650F">
              <w:rPr>
                <w:rFonts w:ascii="Arial" w:hAnsi="Arial" w:cs="Arial"/>
                <w:sz w:val="24"/>
                <w:szCs w:val="24"/>
              </w:rPr>
              <w:t xml:space="preserve">December </w:t>
            </w:r>
            <w:r w:rsidR="003E141D">
              <w:rPr>
                <w:rFonts w:ascii="Arial" w:hAnsi="Arial" w:cs="Arial"/>
                <w:sz w:val="24"/>
                <w:szCs w:val="24"/>
              </w:rPr>
              <w:t>4</w:t>
            </w:r>
            <w:r w:rsidRPr="0013585A" w:rsidR="00CE22CC">
              <w:rPr>
                <w:rFonts w:ascii="Arial" w:hAnsi="Arial" w:cs="Arial"/>
                <w:sz w:val="24"/>
                <w:szCs w:val="24"/>
              </w:rPr>
              <w:t xml:space="preserve">, </w:t>
            </w:r>
            <w:proofErr w:type="gramStart"/>
            <w:r w:rsidR="005F12D6">
              <w:rPr>
                <w:rFonts w:ascii="Arial" w:hAnsi="Arial" w:cs="Arial"/>
                <w:sz w:val="24"/>
                <w:szCs w:val="24"/>
              </w:rPr>
              <w:t>2020</w:t>
            </w:r>
            <w:proofErr w:type="gramEnd"/>
            <w:r w:rsidRPr="0013585A" w:rsidR="00CE22CC">
              <w:rPr>
                <w:rFonts w:ascii="Arial" w:hAnsi="Arial" w:cs="Arial"/>
                <w:sz w:val="24"/>
                <w:szCs w:val="24"/>
              </w:rPr>
              <w:t xml:space="preserve"> and June 30, 202</w:t>
            </w:r>
            <w:r w:rsidR="00CE22CC">
              <w:rPr>
                <w:rFonts w:ascii="Arial" w:hAnsi="Arial" w:cs="Arial"/>
                <w:sz w:val="24"/>
                <w:szCs w:val="24"/>
              </w:rPr>
              <w:t>2</w:t>
            </w:r>
            <w:r w:rsidRPr="0013585A" w:rsidR="00CE22CC">
              <w:rPr>
                <w:rFonts w:ascii="Arial" w:hAnsi="Arial" w:cs="Arial"/>
                <w:sz w:val="24"/>
                <w:szCs w:val="24"/>
              </w:rPr>
              <w:t xml:space="preserve">. </w:t>
            </w:r>
            <w:r w:rsidRPr="002740C2" w:rsidR="002740C2">
              <w:rPr>
                <w:rFonts w:ascii="Arial" w:hAnsi="Arial" w:cs="Arial"/>
                <w:sz w:val="24"/>
                <w:szCs w:val="24"/>
              </w:rPr>
              <w:t>While the CERP establishes implementation timelines for each action, adjustments may be required to implement an action that has been delayed</w:t>
            </w:r>
            <w:r w:rsidR="002740C2">
              <w:rPr>
                <w:rFonts w:ascii="Arial" w:hAnsi="Arial" w:cs="Arial"/>
                <w:sz w:val="24"/>
                <w:szCs w:val="24"/>
              </w:rPr>
              <w:t>.</w:t>
            </w:r>
            <w:r w:rsidR="00FD0285">
              <w:rPr>
                <w:rFonts w:ascii="Arial" w:hAnsi="Arial" w:cs="Arial"/>
                <w:sz w:val="24"/>
                <w:szCs w:val="24"/>
              </w:rPr>
              <w:t xml:space="preserve"> </w:t>
            </w:r>
          </w:p>
          <w:p w:rsidR="00906168" w:rsidP="00906168" w:rsidRDefault="00906168" w14:paraId="67117A0C" w14:textId="0C855AC3">
            <w:pPr>
              <w:spacing w:before="120"/>
              <w:ind w:left="720" w:right="450"/>
              <w:jc w:val="both"/>
              <w:rPr>
                <w:rFonts w:ascii="Arial" w:hAnsi="Arial" w:cs="Arial"/>
                <w:color w:val="000000" w:themeColor="text1"/>
                <w:sz w:val="24"/>
                <w:szCs w:val="24"/>
              </w:rPr>
            </w:pPr>
            <w:r w:rsidRPr="0052304A">
              <w:rPr>
                <w:rFonts w:ascii="Arial" w:hAnsi="Arial" w:cs="Arial"/>
                <w:color w:val="000000" w:themeColor="text1"/>
                <w:sz w:val="24"/>
                <w:szCs w:val="24"/>
              </w:rPr>
              <w:t xml:space="preserve">Chapter 5 </w:t>
            </w:r>
            <w:r w:rsidR="00306F83">
              <w:rPr>
                <w:rFonts w:ascii="Arial" w:hAnsi="Arial" w:cs="Arial"/>
                <w:color w:val="000000" w:themeColor="text1"/>
                <w:sz w:val="24"/>
                <w:szCs w:val="24"/>
              </w:rPr>
              <w:t xml:space="preserve">of the CERP </w:t>
            </w:r>
            <w:r w:rsidRPr="0052304A">
              <w:rPr>
                <w:rFonts w:ascii="Arial" w:hAnsi="Arial" w:cs="Arial"/>
                <w:color w:val="000000" w:themeColor="text1"/>
                <w:sz w:val="24"/>
                <w:szCs w:val="24"/>
              </w:rPr>
              <w:t>c</w:t>
            </w:r>
            <w:r>
              <w:rPr>
                <w:rFonts w:ascii="Arial" w:hAnsi="Arial" w:cs="Arial"/>
                <w:color w:val="000000" w:themeColor="text1"/>
                <w:sz w:val="24"/>
                <w:szCs w:val="24"/>
              </w:rPr>
              <w:t>ontain</w:t>
            </w:r>
            <w:r w:rsidRPr="0052304A">
              <w:rPr>
                <w:rFonts w:ascii="Arial" w:hAnsi="Arial" w:cs="Arial"/>
                <w:color w:val="000000" w:themeColor="text1"/>
                <w:sz w:val="24"/>
                <w:szCs w:val="24"/>
              </w:rPr>
              <w:t xml:space="preserve">s </w:t>
            </w:r>
            <w:r w:rsidR="00E02CDA">
              <w:rPr>
                <w:rFonts w:ascii="Arial" w:hAnsi="Arial" w:cs="Arial"/>
                <w:color w:val="000000" w:themeColor="text1"/>
                <w:sz w:val="24"/>
                <w:szCs w:val="24"/>
              </w:rPr>
              <w:t xml:space="preserve">the implementation schedule for </w:t>
            </w:r>
            <w:r>
              <w:rPr>
                <w:rFonts w:ascii="Arial" w:hAnsi="Arial" w:cs="Arial"/>
                <w:color w:val="000000" w:themeColor="text1"/>
                <w:sz w:val="24"/>
                <w:szCs w:val="24"/>
              </w:rPr>
              <w:t>action</w:t>
            </w:r>
            <w:r w:rsidR="00F709D7">
              <w:rPr>
                <w:rFonts w:ascii="Arial" w:hAnsi="Arial" w:cs="Arial"/>
                <w:color w:val="000000" w:themeColor="text1"/>
                <w:sz w:val="24"/>
                <w:szCs w:val="24"/>
              </w:rPr>
              <w:t>s</w:t>
            </w:r>
            <w:r>
              <w:rPr>
                <w:rFonts w:ascii="Arial" w:hAnsi="Arial" w:cs="Arial"/>
                <w:color w:val="000000" w:themeColor="text1"/>
                <w:sz w:val="24"/>
                <w:szCs w:val="24"/>
              </w:rPr>
              <w:t xml:space="preserve"> to begin in a specified quarter</w:t>
            </w:r>
            <w:r w:rsidR="00FB4354">
              <w:rPr>
                <w:rFonts w:ascii="Arial" w:hAnsi="Arial" w:cs="Arial"/>
                <w:color w:val="000000" w:themeColor="text1"/>
                <w:sz w:val="24"/>
                <w:szCs w:val="24"/>
              </w:rPr>
              <w:t xml:space="preserve"> and year</w:t>
            </w:r>
            <w:r>
              <w:rPr>
                <w:rFonts w:ascii="Arial" w:hAnsi="Arial" w:cs="Arial"/>
                <w:color w:val="000000" w:themeColor="text1"/>
                <w:sz w:val="24"/>
                <w:szCs w:val="24"/>
              </w:rPr>
              <w:t xml:space="preserve">. </w:t>
            </w:r>
          </w:p>
          <w:p w:rsidRPr="00383B11" w:rsidR="001A745C" w:rsidP="00906168" w:rsidRDefault="00223B62" w14:paraId="7E4F5920" w14:textId="1630691B">
            <w:pPr>
              <w:spacing w:before="120"/>
              <w:ind w:left="720"/>
              <w:rPr>
                <w:rFonts w:ascii="Arial" w:hAnsi="Arial" w:cs="Arial"/>
                <w:color w:val="000000" w:themeColor="text1"/>
                <w:sz w:val="24"/>
                <w:szCs w:val="24"/>
              </w:rPr>
            </w:pPr>
            <w:r w:rsidRPr="00223B62">
              <w:rPr>
                <w:rFonts w:ascii="Arial" w:hAnsi="Arial" w:cs="Arial"/>
                <w:color w:val="000000" w:themeColor="text1"/>
                <w:sz w:val="24"/>
                <w:szCs w:val="24"/>
              </w:rPr>
              <w:t>For additional details on progress made implementing individual CERP actions and milestones, p</w:t>
            </w:r>
            <w:r w:rsidR="00906168">
              <w:rPr>
                <w:rFonts w:ascii="Arial" w:hAnsi="Arial" w:cs="Arial"/>
                <w:color w:val="000000" w:themeColor="text1"/>
                <w:sz w:val="24"/>
                <w:szCs w:val="24"/>
              </w:rPr>
              <w:t>lease refer to attached Section B (</w:t>
            </w:r>
            <w:r w:rsidR="004A208B">
              <w:rPr>
                <w:rFonts w:ascii="Arial" w:hAnsi="Arial" w:cs="Arial"/>
                <w:color w:val="000000" w:themeColor="text1"/>
                <w:sz w:val="24"/>
                <w:szCs w:val="24"/>
              </w:rPr>
              <w:t xml:space="preserve">2022 </w:t>
            </w:r>
            <w:r w:rsidR="00906168">
              <w:rPr>
                <w:rFonts w:ascii="Arial" w:hAnsi="Arial" w:cs="Arial"/>
                <w:color w:val="000000" w:themeColor="text1"/>
                <w:sz w:val="24"/>
                <w:szCs w:val="24"/>
              </w:rPr>
              <w:t>CARB</w:t>
            </w:r>
            <w:r w:rsidR="00F709D7">
              <w:rPr>
                <w:rFonts w:ascii="Arial" w:hAnsi="Arial" w:cs="Arial"/>
                <w:color w:val="000000" w:themeColor="text1"/>
                <w:sz w:val="24"/>
                <w:szCs w:val="24"/>
              </w:rPr>
              <w:t xml:space="preserve"> </w:t>
            </w:r>
            <w:r w:rsidR="004A208B">
              <w:rPr>
                <w:rFonts w:ascii="Arial" w:hAnsi="Arial" w:cs="Arial"/>
                <w:color w:val="000000" w:themeColor="text1"/>
                <w:sz w:val="24"/>
                <w:szCs w:val="24"/>
              </w:rPr>
              <w:t>A</w:t>
            </w:r>
            <w:r w:rsidR="002550AD">
              <w:rPr>
                <w:rFonts w:ascii="Arial" w:hAnsi="Arial" w:cs="Arial"/>
                <w:color w:val="000000" w:themeColor="text1"/>
                <w:sz w:val="24"/>
                <w:szCs w:val="24"/>
              </w:rPr>
              <w:t xml:space="preserve">nnual </w:t>
            </w:r>
            <w:r w:rsidR="004A208B">
              <w:rPr>
                <w:rFonts w:ascii="Arial" w:hAnsi="Arial" w:cs="Arial"/>
                <w:color w:val="000000" w:themeColor="text1"/>
                <w:sz w:val="24"/>
                <w:szCs w:val="24"/>
              </w:rPr>
              <w:t>P</w:t>
            </w:r>
            <w:r w:rsidR="002550AD">
              <w:rPr>
                <w:rFonts w:ascii="Arial" w:hAnsi="Arial" w:cs="Arial"/>
                <w:color w:val="000000" w:themeColor="text1"/>
                <w:sz w:val="24"/>
                <w:szCs w:val="24"/>
              </w:rPr>
              <w:t xml:space="preserve">rogress </w:t>
            </w:r>
            <w:r w:rsidR="004A208B">
              <w:rPr>
                <w:rFonts w:ascii="Arial" w:hAnsi="Arial" w:cs="Arial"/>
                <w:color w:val="000000" w:themeColor="text1"/>
                <w:sz w:val="24"/>
                <w:szCs w:val="24"/>
              </w:rPr>
              <w:t>R</w:t>
            </w:r>
            <w:r w:rsidR="002550AD">
              <w:rPr>
                <w:rFonts w:ascii="Arial" w:hAnsi="Arial" w:cs="Arial"/>
                <w:color w:val="000000" w:themeColor="text1"/>
                <w:sz w:val="24"/>
                <w:szCs w:val="24"/>
              </w:rPr>
              <w:t>eport</w:t>
            </w:r>
            <w:r w:rsidR="004A208B">
              <w:rPr>
                <w:rFonts w:ascii="Arial" w:hAnsi="Arial" w:cs="Arial"/>
                <w:color w:val="000000" w:themeColor="text1"/>
                <w:sz w:val="24"/>
                <w:szCs w:val="24"/>
              </w:rPr>
              <w:t xml:space="preserve"> Spreadsheet – </w:t>
            </w:r>
            <w:r w:rsidR="00F709D7">
              <w:rPr>
                <w:rFonts w:ascii="Arial" w:hAnsi="Arial" w:cs="Arial"/>
                <w:color w:val="000000" w:themeColor="text1"/>
                <w:sz w:val="24"/>
                <w:szCs w:val="24"/>
              </w:rPr>
              <w:t>ECV</w:t>
            </w:r>
            <w:r w:rsidR="00906168">
              <w:rPr>
                <w:rFonts w:ascii="Arial" w:hAnsi="Arial" w:cs="Arial"/>
                <w:color w:val="000000" w:themeColor="text1"/>
                <w:sz w:val="24"/>
                <w:szCs w:val="24"/>
              </w:rPr>
              <w:t>) for status updates of individual actions or milestones</w:t>
            </w:r>
            <w:r w:rsidRPr="20D570EC" w:rsidR="542DC506">
              <w:rPr>
                <w:rFonts w:ascii="Arial" w:hAnsi="Arial" w:cs="Arial"/>
                <w:color w:val="000000" w:themeColor="text1"/>
                <w:sz w:val="24"/>
                <w:szCs w:val="24"/>
              </w:rPr>
              <w:t>.</w:t>
            </w:r>
            <w:r w:rsidR="00717B3A">
              <w:rPr>
                <w:rFonts w:ascii="Arial" w:hAnsi="Arial" w:cs="Arial"/>
                <w:color w:val="000000" w:themeColor="text1"/>
                <w:sz w:val="24"/>
                <w:szCs w:val="24"/>
              </w:rPr>
              <w:br/>
            </w:r>
          </w:p>
        </w:tc>
      </w:tr>
      <w:tr w:rsidRPr="00383B11" w:rsidR="007E3F54" w:rsidTr="07469007" w14:paraId="48FD2B13" w14:textId="77777777">
        <w:tc>
          <w:tcPr>
            <w:tcW w:w="9360" w:type="dxa"/>
            <w:shd w:val="clear" w:color="auto" w:fill="FFFFCC"/>
            <w:tcMar/>
          </w:tcPr>
          <w:p w:rsidRPr="00383B11" w:rsidR="007E3F54" w:rsidP="00115506" w:rsidRDefault="007E3F54" w14:paraId="506EE2BC" w14:textId="61A5EE1F">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Data Analysis</w:t>
            </w:r>
            <w:r w:rsidRPr="00383B11" w:rsidR="00F64A45">
              <w:rPr>
                <w:rFonts w:ascii="Arial" w:hAnsi="Arial" w:cs="Arial"/>
                <w:color w:val="000000" w:themeColor="text1"/>
                <w:sz w:val="24"/>
                <w:szCs w:val="24"/>
              </w:rPr>
              <w:t>.</w:t>
            </w:r>
          </w:p>
        </w:tc>
      </w:tr>
      <w:tr w:rsidRPr="00383B11" w:rsidR="007E3F54" w:rsidTr="07469007" w14:paraId="0698F1E4" w14:textId="77777777">
        <w:trPr>
          <w:trHeight w:val="1152"/>
        </w:trPr>
        <w:tc>
          <w:tcPr>
            <w:tcW w:w="9360" w:type="dxa"/>
            <w:shd w:val="clear" w:color="auto" w:fill="F2F2F2" w:themeFill="background1" w:themeFillShade="F2"/>
            <w:tcMar/>
          </w:tcPr>
          <w:p w:rsidRPr="002550AD" w:rsidR="002B0E88" w:rsidP="00B42C2D" w:rsidRDefault="4F173549" w14:paraId="100B61C5" w14:textId="6AE55C93">
            <w:pPr>
              <w:spacing w:before="120"/>
              <w:ind w:left="720"/>
              <w:rPr>
                <w:rFonts w:ascii="Arial" w:hAnsi="Arial" w:cs="Arial"/>
                <w:color w:val="000000" w:themeColor="text1"/>
                <w:sz w:val="24"/>
                <w:szCs w:val="24"/>
              </w:rPr>
            </w:pPr>
            <w:r w:rsidRPr="04B962D0">
              <w:rPr>
                <w:rFonts w:ascii="Arial" w:hAnsi="Arial" w:cs="Arial"/>
                <w:color w:val="000000" w:themeColor="text1"/>
                <w:sz w:val="24"/>
                <w:szCs w:val="24"/>
              </w:rPr>
              <w:t xml:space="preserve">South Coast AQMD has made progress analyzing data for </w:t>
            </w:r>
            <w:r w:rsidRPr="04B962D0" w:rsidR="4F6ACE27">
              <w:rPr>
                <w:rFonts w:ascii="Arial" w:hAnsi="Arial" w:cs="Arial"/>
                <w:color w:val="000000" w:themeColor="text1"/>
                <w:sz w:val="24"/>
                <w:szCs w:val="24"/>
              </w:rPr>
              <w:t>air monitoring</w:t>
            </w:r>
            <w:r w:rsidRPr="04B962D0" w:rsidR="6FA44EFF">
              <w:rPr>
                <w:rFonts w:ascii="Arial" w:hAnsi="Arial" w:cs="Arial"/>
                <w:color w:val="000000" w:themeColor="text1"/>
                <w:sz w:val="24"/>
                <w:szCs w:val="24"/>
              </w:rPr>
              <w:t xml:space="preserve"> and emissions reductions from rule development and incentive projects. Examples of progress made,</w:t>
            </w:r>
            <w:r w:rsidRPr="04B962D0" w:rsidR="0018671A">
              <w:rPr>
                <w:rFonts w:ascii="Arial" w:hAnsi="Arial" w:cs="Arial"/>
                <w:color w:val="000000" w:themeColor="text1"/>
                <w:sz w:val="24"/>
                <w:szCs w:val="24"/>
              </w:rPr>
              <w:t xml:space="preserve"> </w:t>
            </w:r>
            <w:r w:rsidRPr="04B962D0" w:rsidR="0628DF4E">
              <w:rPr>
                <w:rFonts w:ascii="Arial" w:hAnsi="Arial" w:cs="Arial"/>
                <w:color w:val="000000" w:themeColor="text1"/>
                <w:sz w:val="24"/>
                <w:szCs w:val="24"/>
              </w:rPr>
              <w:t xml:space="preserve">include </w:t>
            </w:r>
            <w:r w:rsidRPr="04B962D0" w:rsidR="0018671A">
              <w:rPr>
                <w:rFonts w:ascii="Arial" w:hAnsi="Arial" w:cs="Arial"/>
                <w:color w:val="000000" w:themeColor="text1"/>
                <w:sz w:val="24"/>
                <w:szCs w:val="24"/>
              </w:rPr>
              <w:t xml:space="preserve">assessing </w:t>
            </w:r>
            <w:r w:rsidRPr="04B962D0" w:rsidR="27A6CA31">
              <w:rPr>
                <w:rFonts w:ascii="Arial" w:hAnsi="Arial" w:cs="Arial"/>
                <w:color w:val="000000" w:themeColor="text1"/>
                <w:sz w:val="24"/>
                <w:szCs w:val="24"/>
              </w:rPr>
              <w:t xml:space="preserve">data from </w:t>
            </w:r>
            <w:r w:rsidRPr="04B962D0" w:rsidR="0018671A">
              <w:rPr>
                <w:rFonts w:ascii="Arial" w:hAnsi="Arial" w:cs="Arial"/>
                <w:color w:val="000000" w:themeColor="text1"/>
                <w:sz w:val="24"/>
                <w:szCs w:val="24"/>
              </w:rPr>
              <w:t>mobile</w:t>
            </w:r>
            <w:r w:rsidRPr="04B962D0" w:rsidR="1645EDA0">
              <w:rPr>
                <w:rFonts w:ascii="Arial" w:hAnsi="Arial" w:cs="Arial"/>
                <w:color w:val="000000" w:themeColor="text1"/>
                <w:sz w:val="24"/>
                <w:szCs w:val="24"/>
              </w:rPr>
              <w:t xml:space="preserve"> and </w:t>
            </w:r>
            <w:proofErr w:type="gramStart"/>
            <w:r w:rsidRPr="04B962D0" w:rsidR="1645EDA0">
              <w:rPr>
                <w:rFonts w:ascii="Arial" w:hAnsi="Arial" w:cs="Arial"/>
                <w:color w:val="000000" w:themeColor="text1"/>
                <w:sz w:val="24"/>
                <w:szCs w:val="24"/>
              </w:rPr>
              <w:t>fixed</w:t>
            </w:r>
            <w:r w:rsidRPr="04B962D0" w:rsidR="7919C2AB">
              <w:rPr>
                <w:rFonts w:ascii="Arial" w:hAnsi="Arial" w:cs="Arial"/>
                <w:color w:val="000000" w:themeColor="text1"/>
                <w:sz w:val="24"/>
                <w:szCs w:val="24"/>
              </w:rPr>
              <w:t>-site</w:t>
            </w:r>
            <w:proofErr w:type="gramEnd"/>
            <w:r w:rsidRPr="04B962D0" w:rsidR="0018671A">
              <w:rPr>
                <w:rFonts w:ascii="Arial" w:hAnsi="Arial" w:cs="Arial"/>
                <w:color w:val="000000" w:themeColor="text1"/>
                <w:sz w:val="24"/>
                <w:szCs w:val="24"/>
              </w:rPr>
              <w:t xml:space="preserve"> </w:t>
            </w:r>
            <w:r w:rsidRPr="04B962D0" w:rsidR="145BF497">
              <w:rPr>
                <w:rFonts w:ascii="Arial" w:hAnsi="Arial" w:cs="Arial"/>
                <w:color w:val="000000" w:themeColor="text1"/>
                <w:sz w:val="24"/>
                <w:szCs w:val="24"/>
              </w:rPr>
              <w:t>monitoring</w:t>
            </w:r>
            <w:r w:rsidRPr="04B962D0" w:rsidR="226C7D5B">
              <w:rPr>
                <w:rFonts w:ascii="Arial" w:hAnsi="Arial" w:cs="Arial"/>
                <w:color w:val="000000" w:themeColor="text1"/>
                <w:sz w:val="24"/>
                <w:szCs w:val="24"/>
              </w:rPr>
              <w:t xml:space="preserve"> measurements</w:t>
            </w:r>
            <w:r w:rsidRPr="04B962D0" w:rsidR="021DE797">
              <w:rPr>
                <w:rFonts w:ascii="Arial" w:hAnsi="Arial" w:cs="Arial"/>
                <w:color w:val="000000" w:themeColor="text1"/>
                <w:sz w:val="24"/>
                <w:szCs w:val="24"/>
              </w:rPr>
              <w:t>, developing an online community air monitoring dashboard and data display tool to provide monitoring data to the community</w:t>
            </w:r>
            <w:r w:rsidRPr="04B962D0" w:rsidR="6A457465">
              <w:rPr>
                <w:rFonts w:ascii="Arial" w:hAnsi="Arial" w:cs="Arial"/>
                <w:color w:val="000000" w:themeColor="text1"/>
                <w:sz w:val="24"/>
                <w:szCs w:val="24"/>
              </w:rPr>
              <w:t>, and</w:t>
            </w:r>
            <w:r w:rsidRPr="04B962D0" w:rsidR="77AA4897">
              <w:rPr>
                <w:rFonts w:ascii="Arial" w:hAnsi="Arial" w:cs="Arial"/>
                <w:color w:val="000000" w:themeColor="text1"/>
                <w:sz w:val="24"/>
                <w:szCs w:val="24"/>
              </w:rPr>
              <w:t xml:space="preserve"> quantifying</w:t>
            </w:r>
            <w:r w:rsidRPr="04B962D0" w:rsidR="0AF27EE1">
              <w:rPr>
                <w:rFonts w:ascii="Arial" w:hAnsi="Arial" w:cs="Arial"/>
                <w:color w:val="000000" w:themeColor="text1"/>
                <w:sz w:val="24"/>
                <w:szCs w:val="24"/>
              </w:rPr>
              <w:t xml:space="preserve"> emissions reductions, as noted </w:t>
            </w:r>
            <w:r w:rsidRPr="04B962D0" w:rsidR="5C36DF20">
              <w:rPr>
                <w:rFonts w:ascii="Arial" w:hAnsi="Arial" w:cs="Arial"/>
                <w:color w:val="000000" w:themeColor="text1"/>
                <w:sz w:val="24"/>
                <w:szCs w:val="24"/>
              </w:rPr>
              <w:t xml:space="preserve">in the Annual Progress Report. </w:t>
            </w:r>
            <w:r w:rsidRPr="04B962D0" w:rsidR="613995F1">
              <w:rPr>
                <w:rFonts w:ascii="Arial" w:hAnsi="Arial" w:cs="Arial"/>
                <w:color w:val="000000" w:themeColor="text1"/>
                <w:sz w:val="24"/>
                <w:szCs w:val="24"/>
              </w:rPr>
              <w:t>Additional</w:t>
            </w:r>
            <w:r w:rsidRPr="04B962D0" w:rsidR="0EE595CF">
              <w:rPr>
                <w:rFonts w:ascii="Arial" w:hAnsi="Arial" w:cs="Arial"/>
                <w:color w:val="000000" w:themeColor="text1"/>
                <w:sz w:val="24"/>
                <w:szCs w:val="24"/>
              </w:rPr>
              <w:t xml:space="preserve"> </w:t>
            </w:r>
            <w:r w:rsidRPr="04B962D0" w:rsidR="00C0056E">
              <w:rPr>
                <w:rFonts w:ascii="Arial" w:hAnsi="Arial" w:cs="Arial"/>
                <w:color w:val="000000" w:themeColor="text1"/>
                <w:sz w:val="24"/>
                <w:szCs w:val="24"/>
              </w:rPr>
              <w:t>air monitoring</w:t>
            </w:r>
            <w:r w:rsidRPr="04B962D0" w:rsidR="24E090FB">
              <w:rPr>
                <w:rFonts w:ascii="Arial" w:hAnsi="Arial" w:cs="Arial"/>
                <w:color w:val="000000" w:themeColor="text1"/>
                <w:sz w:val="24"/>
                <w:szCs w:val="24"/>
              </w:rPr>
              <w:t xml:space="preserve"> highlights can be found in</w:t>
            </w:r>
            <w:r w:rsidRPr="04B962D0" w:rsidR="0018671A">
              <w:rPr>
                <w:rFonts w:ascii="Arial" w:hAnsi="Arial" w:cs="Arial"/>
                <w:color w:val="000000" w:themeColor="text1"/>
                <w:sz w:val="24"/>
                <w:szCs w:val="24"/>
              </w:rPr>
              <w:t xml:space="preserve"> </w:t>
            </w:r>
            <w:r w:rsidRPr="04B962D0" w:rsidR="2C978F5B">
              <w:rPr>
                <w:rFonts w:ascii="Arial" w:hAnsi="Arial" w:cs="Arial"/>
                <w:color w:val="000000" w:themeColor="text1"/>
                <w:sz w:val="24"/>
                <w:szCs w:val="24"/>
              </w:rPr>
              <w:t xml:space="preserve">Figure </w:t>
            </w:r>
            <w:r w:rsidRPr="04B962D0" w:rsidR="50A64C09">
              <w:rPr>
                <w:rFonts w:ascii="Arial" w:hAnsi="Arial" w:cs="Arial"/>
                <w:color w:val="000000" w:themeColor="text1"/>
                <w:sz w:val="24"/>
                <w:szCs w:val="24"/>
              </w:rPr>
              <w:t xml:space="preserve">7 </w:t>
            </w:r>
            <w:r w:rsidRPr="04B962D0" w:rsidR="7C3CDB14">
              <w:rPr>
                <w:rFonts w:ascii="Arial" w:hAnsi="Arial" w:cs="Arial"/>
                <w:color w:val="000000" w:themeColor="text1"/>
                <w:sz w:val="24"/>
                <w:szCs w:val="24"/>
              </w:rPr>
              <w:t>–</w:t>
            </w:r>
            <w:r w:rsidRPr="04B962D0" w:rsidR="121EB35B">
              <w:rPr>
                <w:rFonts w:ascii="Arial" w:hAnsi="Arial" w:cs="Arial"/>
                <w:color w:val="000000" w:themeColor="text1"/>
                <w:sz w:val="24"/>
                <w:szCs w:val="24"/>
              </w:rPr>
              <w:t xml:space="preserve"> </w:t>
            </w:r>
            <w:r w:rsidRPr="04B962D0" w:rsidR="7C3CDB14">
              <w:rPr>
                <w:rFonts w:ascii="Arial" w:hAnsi="Arial" w:cs="Arial"/>
                <w:color w:val="000000" w:themeColor="text1"/>
                <w:sz w:val="24"/>
                <w:szCs w:val="24"/>
              </w:rPr>
              <w:t>ECV CERP Implementation Highlights</w:t>
            </w:r>
            <w:r w:rsidRPr="04B962D0" w:rsidR="50A64C09">
              <w:rPr>
                <w:rFonts w:ascii="Arial" w:hAnsi="Arial" w:cs="Arial"/>
                <w:color w:val="000000" w:themeColor="text1"/>
                <w:sz w:val="24"/>
                <w:szCs w:val="24"/>
              </w:rPr>
              <w:t xml:space="preserve"> </w:t>
            </w:r>
            <w:r w:rsidRPr="04B962D0" w:rsidR="0018671A">
              <w:rPr>
                <w:rFonts w:ascii="Arial" w:hAnsi="Arial" w:cs="Arial"/>
                <w:color w:val="000000" w:themeColor="text1"/>
                <w:sz w:val="24"/>
                <w:szCs w:val="24"/>
              </w:rPr>
              <w:t xml:space="preserve">of the </w:t>
            </w:r>
            <w:r w:rsidRPr="04B962D0" w:rsidR="57E97896">
              <w:rPr>
                <w:rFonts w:ascii="Arial" w:hAnsi="Arial" w:cs="Arial"/>
                <w:color w:val="000000" w:themeColor="text1"/>
                <w:sz w:val="24"/>
                <w:szCs w:val="24"/>
              </w:rPr>
              <w:t>A</w:t>
            </w:r>
            <w:r w:rsidRPr="04B962D0" w:rsidR="65E9FD2E">
              <w:rPr>
                <w:rFonts w:ascii="Arial" w:hAnsi="Arial" w:cs="Arial"/>
                <w:color w:val="000000" w:themeColor="text1"/>
                <w:sz w:val="24"/>
                <w:szCs w:val="24"/>
              </w:rPr>
              <w:t xml:space="preserve">nnual </w:t>
            </w:r>
            <w:r w:rsidRPr="04B962D0" w:rsidR="57E97896">
              <w:rPr>
                <w:rFonts w:ascii="Arial" w:hAnsi="Arial" w:cs="Arial"/>
                <w:color w:val="000000" w:themeColor="text1"/>
                <w:sz w:val="24"/>
                <w:szCs w:val="24"/>
              </w:rPr>
              <w:t>P</w:t>
            </w:r>
            <w:r w:rsidRPr="04B962D0" w:rsidR="65E9FD2E">
              <w:rPr>
                <w:rFonts w:ascii="Arial" w:hAnsi="Arial" w:cs="Arial"/>
                <w:color w:val="000000" w:themeColor="text1"/>
                <w:sz w:val="24"/>
                <w:szCs w:val="24"/>
              </w:rPr>
              <w:t xml:space="preserve">rogress </w:t>
            </w:r>
            <w:r w:rsidRPr="04B962D0" w:rsidR="57E97896">
              <w:rPr>
                <w:rFonts w:ascii="Arial" w:hAnsi="Arial" w:cs="Arial"/>
                <w:color w:val="000000" w:themeColor="text1"/>
                <w:sz w:val="24"/>
                <w:szCs w:val="24"/>
              </w:rPr>
              <w:t>R</w:t>
            </w:r>
            <w:r w:rsidRPr="04B962D0" w:rsidR="7DC8098B">
              <w:rPr>
                <w:rFonts w:ascii="Arial" w:hAnsi="Arial" w:cs="Arial"/>
                <w:color w:val="000000" w:themeColor="text1"/>
                <w:sz w:val="24"/>
                <w:szCs w:val="24"/>
              </w:rPr>
              <w:t>eport</w:t>
            </w:r>
            <w:r w:rsidRPr="04B962D0" w:rsidR="4234835E">
              <w:rPr>
                <w:rFonts w:ascii="Arial" w:hAnsi="Arial" w:cs="Arial"/>
                <w:color w:val="000000" w:themeColor="text1"/>
                <w:sz w:val="24"/>
                <w:szCs w:val="24"/>
              </w:rPr>
              <w:t xml:space="preserve"> and </w:t>
            </w:r>
            <w:r w:rsidRPr="04B962D0" w:rsidR="43D96EEB">
              <w:rPr>
                <w:rFonts w:ascii="Arial" w:hAnsi="Arial" w:cs="Arial"/>
                <w:color w:val="000000" w:themeColor="text1"/>
                <w:sz w:val="24"/>
                <w:szCs w:val="24"/>
              </w:rPr>
              <w:t>emissions reductions</w:t>
            </w:r>
            <w:r w:rsidRPr="04B962D0" w:rsidR="369F6857">
              <w:rPr>
                <w:rFonts w:ascii="Arial" w:hAnsi="Arial" w:cs="Arial"/>
                <w:color w:val="000000" w:themeColor="text1"/>
                <w:sz w:val="24"/>
                <w:szCs w:val="24"/>
              </w:rPr>
              <w:t xml:space="preserve"> in Table 5</w:t>
            </w:r>
            <w:r w:rsidRPr="04B962D0" w:rsidR="0E9EEEE9">
              <w:rPr>
                <w:rFonts w:ascii="Arial" w:hAnsi="Arial" w:cs="Arial"/>
                <w:color w:val="000000" w:themeColor="text1"/>
                <w:sz w:val="24"/>
                <w:szCs w:val="24"/>
              </w:rPr>
              <w:t xml:space="preserve"> – Mobile Source Incentive Emissions Reductions of the Annual Progress Report</w:t>
            </w:r>
            <w:r w:rsidRPr="04B962D0" w:rsidR="0018671A">
              <w:rPr>
                <w:rFonts w:ascii="Arial" w:hAnsi="Arial" w:cs="Arial"/>
                <w:color w:val="000000" w:themeColor="text1"/>
                <w:sz w:val="24"/>
                <w:szCs w:val="24"/>
              </w:rPr>
              <w:t>. For rule development</w:t>
            </w:r>
            <w:r w:rsidRPr="04B962D0" w:rsidR="6E8881CF">
              <w:rPr>
                <w:rFonts w:ascii="Arial" w:hAnsi="Arial" w:cs="Arial"/>
                <w:color w:val="000000" w:themeColor="text1"/>
                <w:sz w:val="24"/>
                <w:szCs w:val="24"/>
              </w:rPr>
              <w:t xml:space="preserve"> or amendment</w:t>
            </w:r>
            <w:r w:rsidRPr="04B962D0" w:rsidR="44464BEA">
              <w:rPr>
                <w:rFonts w:ascii="Arial" w:hAnsi="Arial" w:cs="Arial"/>
                <w:color w:val="000000" w:themeColor="text1"/>
                <w:sz w:val="24"/>
                <w:szCs w:val="24"/>
              </w:rPr>
              <w:t>s</w:t>
            </w:r>
            <w:r w:rsidRPr="04B962D0" w:rsidR="0018671A">
              <w:rPr>
                <w:rFonts w:ascii="Arial" w:hAnsi="Arial" w:cs="Arial"/>
                <w:color w:val="000000" w:themeColor="text1"/>
                <w:sz w:val="24"/>
                <w:szCs w:val="24"/>
              </w:rPr>
              <w:t xml:space="preserve">, data analysis is part of the </w:t>
            </w:r>
            <w:r w:rsidRPr="04B962D0" w:rsidR="147D6678">
              <w:rPr>
                <w:rFonts w:ascii="Arial" w:hAnsi="Arial" w:cs="Arial"/>
                <w:color w:val="000000" w:themeColor="text1"/>
                <w:sz w:val="24"/>
                <w:szCs w:val="24"/>
              </w:rPr>
              <w:t xml:space="preserve">rule development </w:t>
            </w:r>
            <w:r w:rsidRPr="04B962D0" w:rsidR="0018671A">
              <w:rPr>
                <w:rFonts w:ascii="Arial" w:hAnsi="Arial" w:cs="Arial"/>
                <w:color w:val="000000" w:themeColor="text1"/>
                <w:sz w:val="24"/>
                <w:szCs w:val="24"/>
              </w:rPr>
              <w:t xml:space="preserve">process and is determined by the scope of the proposed rule or </w:t>
            </w:r>
            <w:r w:rsidRPr="04B962D0" w:rsidR="5615D8AF">
              <w:rPr>
                <w:rFonts w:ascii="Arial" w:hAnsi="Arial" w:cs="Arial"/>
                <w:color w:val="000000" w:themeColor="text1"/>
                <w:sz w:val="24"/>
                <w:szCs w:val="24"/>
              </w:rPr>
              <w:t>proposed</w:t>
            </w:r>
            <w:r w:rsidRPr="04B962D0" w:rsidR="41289F75">
              <w:rPr>
                <w:rFonts w:ascii="Arial" w:hAnsi="Arial" w:cs="Arial"/>
                <w:color w:val="000000" w:themeColor="text1"/>
                <w:sz w:val="24"/>
                <w:szCs w:val="24"/>
              </w:rPr>
              <w:t xml:space="preserve"> amended </w:t>
            </w:r>
            <w:r w:rsidRPr="04B962D0" w:rsidR="0018671A">
              <w:rPr>
                <w:rFonts w:ascii="Arial" w:hAnsi="Arial" w:cs="Arial"/>
                <w:color w:val="000000" w:themeColor="text1"/>
                <w:sz w:val="24"/>
                <w:szCs w:val="24"/>
              </w:rPr>
              <w:t>rule (</w:t>
            </w:r>
            <w:r w:rsidRPr="04B962D0" w:rsidR="34E008F1">
              <w:rPr>
                <w:rFonts w:ascii="Arial" w:hAnsi="Arial" w:cs="Arial"/>
                <w:color w:val="000000" w:themeColor="text1"/>
                <w:sz w:val="24"/>
                <w:szCs w:val="24"/>
              </w:rPr>
              <w:t>see Table 6 of the A</w:t>
            </w:r>
            <w:r w:rsidRPr="04B962D0" w:rsidR="7DC8098B">
              <w:rPr>
                <w:rFonts w:ascii="Arial" w:hAnsi="Arial" w:cs="Arial"/>
                <w:color w:val="000000" w:themeColor="text1"/>
                <w:sz w:val="24"/>
                <w:szCs w:val="24"/>
              </w:rPr>
              <w:t xml:space="preserve">nnual </w:t>
            </w:r>
            <w:r w:rsidRPr="04B962D0" w:rsidR="34E008F1">
              <w:rPr>
                <w:rFonts w:ascii="Arial" w:hAnsi="Arial" w:cs="Arial"/>
                <w:color w:val="000000" w:themeColor="text1"/>
                <w:sz w:val="24"/>
                <w:szCs w:val="24"/>
              </w:rPr>
              <w:t>P</w:t>
            </w:r>
            <w:r w:rsidRPr="04B962D0" w:rsidR="7DC8098B">
              <w:rPr>
                <w:rFonts w:ascii="Arial" w:hAnsi="Arial" w:cs="Arial"/>
                <w:color w:val="000000" w:themeColor="text1"/>
                <w:sz w:val="24"/>
                <w:szCs w:val="24"/>
              </w:rPr>
              <w:t xml:space="preserve">rogress </w:t>
            </w:r>
            <w:r w:rsidRPr="04B962D0" w:rsidR="34E008F1">
              <w:rPr>
                <w:rFonts w:ascii="Arial" w:hAnsi="Arial" w:cs="Arial"/>
                <w:color w:val="000000" w:themeColor="text1"/>
                <w:sz w:val="24"/>
                <w:szCs w:val="24"/>
              </w:rPr>
              <w:t>R</w:t>
            </w:r>
            <w:r w:rsidRPr="04B962D0" w:rsidR="7DC8098B">
              <w:rPr>
                <w:rFonts w:ascii="Arial" w:hAnsi="Arial" w:cs="Arial"/>
                <w:color w:val="000000" w:themeColor="text1"/>
                <w:sz w:val="24"/>
                <w:szCs w:val="24"/>
              </w:rPr>
              <w:t>eport</w:t>
            </w:r>
            <w:r w:rsidRPr="04B962D0" w:rsidR="34E008F1">
              <w:rPr>
                <w:rFonts w:ascii="Arial" w:hAnsi="Arial" w:cs="Arial"/>
                <w:color w:val="000000" w:themeColor="text1"/>
                <w:sz w:val="24"/>
                <w:szCs w:val="24"/>
              </w:rPr>
              <w:t xml:space="preserve"> for </w:t>
            </w:r>
            <w:r w:rsidRPr="04B962D0" w:rsidR="4A663B71">
              <w:rPr>
                <w:rFonts w:ascii="Arial" w:hAnsi="Arial" w:cs="Arial"/>
                <w:color w:val="000000" w:themeColor="text1"/>
                <w:sz w:val="24"/>
                <w:szCs w:val="24"/>
              </w:rPr>
              <w:t xml:space="preserve">the status of rules </w:t>
            </w:r>
            <w:r w:rsidRPr="04B962D0" w:rsidR="00BF1108">
              <w:rPr>
                <w:rFonts w:ascii="Arial" w:hAnsi="Arial" w:cs="Arial"/>
                <w:color w:val="000000" w:themeColor="text1"/>
                <w:sz w:val="24"/>
                <w:szCs w:val="24"/>
              </w:rPr>
              <w:t xml:space="preserve">required to be </w:t>
            </w:r>
            <w:r w:rsidRPr="04B962D0" w:rsidR="366FE1B4">
              <w:rPr>
                <w:rFonts w:ascii="Arial" w:hAnsi="Arial" w:cs="Arial"/>
                <w:color w:val="000000" w:themeColor="text1"/>
                <w:sz w:val="24"/>
                <w:szCs w:val="24"/>
              </w:rPr>
              <w:t>evaluated, amended, or adopted</w:t>
            </w:r>
            <w:r w:rsidRPr="04B962D0" w:rsidR="00BF1108">
              <w:rPr>
                <w:rFonts w:ascii="Arial" w:hAnsi="Arial" w:cs="Arial"/>
                <w:color w:val="000000" w:themeColor="text1"/>
                <w:sz w:val="24"/>
                <w:szCs w:val="24"/>
              </w:rPr>
              <w:t xml:space="preserve"> for CERPs</w:t>
            </w:r>
            <w:r w:rsidRPr="04B962D0" w:rsidR="0018671A">
              <w:rPr>
                <w:rFonts w:ascii="Arial" w:hAnsi="Arial" w:cs="Arial"/>
                <w:color w:val="000000" w:themeColor="text1"/>
                <w:sz w:val="24"/>
                <w:szCs w:val="24"/>
              </w:rPr>
              <w:t>).</w:t>
            </w:r>
          </w:p>
          <w:p w:rsidRPr="00383B11" w:rsidR="007E3F54" w:rsidP="00115506" w:rsidRDefault="002B0E88" w14:paraId="12920365" w14:textId="40E61A1F">
            <w:pPr>
              <w:spacing w:before="120"/>
              <w:ind w:left="720"/>
              <w:rPr>
                <w:rFonts w:ascii="Arial" w:hAnsi="Arial" w:cs="Arial"/>
                <w:color w:val="000000" w:themeColor="text1"/>
                <w:sz w:val="24"/>
                <w:szCs w:val="24"/>
              </w:rPr>
            </w:pPr>
            <w:r w:rsidRPr="002550AD">
              <w:rPr>
                <w:rFonts w:ascii="Arial" w:hAnsi="Arial" w:cs="Arial"/>
                <w:sz w:val="24"/>
                <w:szCs w:val="24"/>
              </w:rPr>
              <w:t xml:space="preserve">Continuous measurements of </w:t>
            </w:r>
            <w:r w:rsidR="00510355">
              <w:rPr>
                <w:rFonts w:ascii="Arial" w:hAnsi="Arial" w:cs="Arial"/>
                <w:sz w:val="24"/>
                <w:szCs w:val="24"/>
              </w:rPr>
              <w:t>Hydrogen Sulfide (</w:t>
            </w:r>
            <w:r w:rsidRPr="002550AD" w:rsidR="003C58BA">
              <w:rPr>
                <w:rFonts w:ascii="Arial" w:hAnsi="Arial" w:cs="Arial"/>
                <w:sz w:val="24"/>
                <w:szCs w:val="24"/>
              </w:rPr>
              <w:t>H2S</w:t>
            </w:r>
            <w:r w:rsidR="00510355">
              <w:rPr>
                <w:rFonts w:ascii="Arial" w:hAnsi="Arial" w:cs="Arial"/>
                <w:sz w:val="24"/>
                <w:szCs w:val="24"/>
              </w:rPr>
              <w:t>)</w:t>
            </w:r>
            <w:r w:rsidRPr="002550AD" w:rsidR="003C58BA">
              <w:rPr>
                <w:rFonts w:ascii="Arial" w:hAnsi="Arial" w:cs="Arial"/>
                <w:sz w:val="24"/>
                <w:szCs w:val="24"/>
              </w:rPr>
              <w:t xml:space="preserve">, </w:t>
            </w:r>
            <w:r w:rsidR="00FA07B6">
              <w:rPr>
                <w:rFonts w:ascii="Arial" w:hAnsi="Arial" w:cs="Arial"/>
                <w:sz w:val="24"/>
                <w:szCs w:val="24"/>
              </w:rPr>
              <w:t>Nitrogen Dioxide (</w:t>
            </w:r>
            <w:r w:rsidRPr="002550AD" w:rsidR="00B73051">
              <w:rPr>
                <w:rFonts w:ascii="Arial" w:hAnsi="Arial" w:cs="Arial"/>
                <w:sz w:val="24"/>
                <w:szCs w:val="24"/>
              </w:rPr>
              <w:t>NO2</w:t>
            </w:r>
            <w:r w:rsidR="00FA07B6">
              <w:rPr>
                <w:rFonts w:ascii="Arial" w:hAnsi="Arial" w:cs="Arial"/>
                <w:sz w:val="24"/>
                <w:szCs w:val="24"/>
              </w:rPr>
              <w:t>)</w:t>
            </w:r>
            <w:r w:rsidRPr="002550AD" w:rsidR="00B73051">
              <w:rPr>
                <w:rFonts w:ascii="Arial" w:hAnsi="Arial" w:cs="Arial"/>
                <w:sz w:val="24"/>
                <w:szCs w:val="24"/>
              </w:rPr>
              <w:t xml:space="preserve">, </w:t>
            </w:r>
            <w:r w:rsidR="00FA07B6">
              <w:rPr>
                <w:rFonts w:ascii="Arial" w:hAnsi="Arial" w:cs="Arial"/>
                <w:sz w:val="24"/>
                <w:szCs w:val="24"/>
              </w:rPr>
              <w:t>Particulate Matter 2.5 (</w:t>
            </w:r>
            <w:r w:rsidRPr="002550AD" w:rsidR="002107F9">
              <w:rPr>
                <w:rFonts w:ascii="Arial" w:hAnsi="Arial" w:cs="Arial"/>
                <w:sz w:val="24"/>
                <w:szCs w:val="24"/>
              </w:rPr>
              <w:t>PM2.5</w:t>
            </w:r>
            <w:r w:rsidR="00FA07B6">
              <w:rPr>
                <w:rFonts w:ascii="Arial" w:hAnsi="Arial" w:cs="Arial"/>
                <w:sz w:val="24"/>
                <w:szCs w:val="24"/>
              </w:rPr>
              <w:t>)</w:t>
            </w:r>
            <w:r w:rsidRPr="002550AD" w:rsidR="002107F9">
              <w:rPr>
                <w:rFonts w:ascii="Arial" w:hAnsi="Arial" w:cs="Arial"/>
                <w:sz w:val="24"/>
                <w:szCs w:val="24"/>
              </w:rPr>
              <w:t xml:space="preserve">, </w:t>
            </w:r>
            <w:r w:rsidR="00FA07B6">
              <w:rPr>
                <w:rFonts w:ascii="Arial" w:hAnsi="Arial" w:cs="Arial"/>
                <w:sz w:val="24"/>
                <w:szCs w:val="24"/>
              </w:rPr>
              <w:t>Particulate Matter 10 (</w:t>
            </w:r>
            <w:r w:rsidRPr="00E775CD">
              <w:rPr>
                <w:rFonts w:ascii="Arial" w:hAnsi="Arial" w:cs="Arial"/>
                <w:sz w:val="24"/>
                <w:szCs w:val="24"/>
              </w:rPr>
              <w:t>PM10</w:t>
            </w:r>
            <w:r w:rsidR="00FA07B6">
              <w:rPr>
                <w:rFonts w:ascii="Arial" w:hAnsi="Arial" w:cs="Arial"/>
                <w:sz w:val="24"/>
                <w:szCs w:val="24"/>
              </w:rPr>
              <w:t>)</w:t>
            </w:r>
            <w:r w:rsidRPr="00E775CD" w:rsidR="00606474">
              <w:rPr>
                <w:rFonts w:ascii="Arial" w:hAnsi="Arial" w:cs="Arial"/>
                <w:sz w:val="24"/>
                <w:szCs w:val="24"/>
              </w:rPr>
              <w:t>,</w:t>
            </w:r>
            <w:r w:rsidRPr="00E775CD">
              <w:rPr>
                <w:rFonts w:ascii="Arial" w:hAnsi="Arial" w:cs="Arial"/>
                <w:sz w:val="24"/>
                <w:szCs w:val="24"/>
              </w:rPr>
              <w:t xml:space="preserve"> and wind data are ongoing with the monitoring network</w:t>
            </w:r>
            <w:r w:rsidRPr="002B0E88">
              <w:rPr>
                <w:rFonts w:ascii="Arial" w:hAnsi="Arial" w:cs="Arial"/>
                <w:sz w:val="24"/>
                <w:szCs w:val="24"/>
              </w:rPr>
              <w:t xml:space="preserve"> </w:t>
            </w:r>
            <w:r w:rsidR="00606474">
              <w:rPr>
                <w:rFonts w:ascii="Arial" w:hAnsi="Arial" w:cs="Arial"/>
                <w:sz w:val="24"/>
                <w:szCs w:val="24"/>
              </w:rPr>
              <w:t>in</w:t>
            </w:r>
            <w:r w:rsidRPr="002B0E88">
              <w:rPr>
                <w:rFonts w:ascii="Arial" w:hAnsi="Arial" w:cs="Arial"/>
                <w:sz w:val="24"/>
                <w:szCs w:val="24"/>
              </w:rPr>
              <w:t xml:space="preserve"> the community</w:t>
            </w:r>
            <w:r w:rsidR="00B379E5">
              <w:rPr>
                <w:rFonts w:ascii="Arial" w:hAnsi="Arial" w:cs="Arial"/>
                <w:sz w:val="24"/>
                <w:szCs w:val="24"/>
              </w:rPr>
              <w:t xml:space="preserve"> and updates on sensor network efforts have </w:t>
            </w:r>
            <w:r w:rsidR="000E4E38">
              <w:rPr>
                <w:rFonts w:ascii="Arial" w:hAnsi="Arial" w:cs="Arial"/>
                <w:sz w:val="24"/>
                <w:szCs w:val="24"/>
              </w:rPr>
              <w:t xml:space="preserve">been provided at </w:t>
            </w:r>
            <w:r w:rsidR="00F455D1">
              <w:rPr>
                <w:rFonts w:ascii="Arial" w:hAnsi="Arial" w:cs="Arial"/>
                <w:sz w:val="24"/>
                <w:szCs w:val="24"/>
              </w:rPr>
              <w:t>MWT and CSC meetings.</w:t>
            </w:r>
            <w:r w:rsidR="00B1285B">
              <w:rPr>
                <w:rFonts w:ascii="Arial" w:hAnsi="Arial" w:cs="Arial"/>
                <w:sz w:val="24"/>
                <w:szCs w:val="24"/>
              </w:rPr>
              <w:t xml:space="preserve"> A total of seven air quality sensors have been deployed so far. </w:t>
            </w:r>
            <w:r w:rsidRPr="00D657DC" w:rsidR="00D657DC">
              <w:rPr>
                <w:rFonts w:ascii="Arial" w:hAnsi="Arial" w:cs="Arial"/>
                <w:sz w:val="24"/>
                <w:szCs w:val="24"/>
              </w:rPr>
              <w:t xml:space="preserve">South Coast AQMD has also deployed total carbon and black carbon monitors at the Mecca monitoring station to </w:t>
            </w:r>
            <w:r w:rsidR="008727F9">
              <w:rPr>
                <w:rFonts w:ascii="Arial" w:hAnsi="Arial" w:cs="Arial"/>
                <w:sz w:val="24"/>
                <w:szCs w:val="24"/>
              </w:rPr>
              <w:t>supplement</w:t>
            </w:r>
            <w:r w:rsidRPr="00D657DC" w:rsidR="00D657DC">
              <w:rPr>
                <w:rFonts w:ascii="Arial" w:hAnsi="Arial" w:cs="Arial"/>
                <w:sz w:val="24"/>
                <w:szCs w:val="24"/>
              </w:rPr>
              <w:t xml:space="preserve"> air sensor data</w:t>
            </w:r>
            <w:r w:rsidR="00D657DC">
              <w:rPr>
                <w:rFonts w:ascii="Arial" w:hAnsi="Arial" w:cs="Arial"/>
                <w:sz w:val="24"/>
                <w:szCs w:val="24"/>
              </w:rPr>
              <w:t>.</w:t>
            </w:r>
            <w:r w:rsidR="00312D9A">
              <w:rPr>
                <w:rFonts w:ascii="Arial" w:hAnsi="Arial" w:cs="Arial"/>
                <w:color w:val="000000" w:themeColor="text1"/>
                <w:sz w:val="24"/>
                <w:szCs w:val="24"/>
              </w:rPr>
              <w:t xml:space="preserve"> </w:t>
            </w:r>
            <w:r w:rsidRPr="009D3200" w:rsidR="009D3200">
              <w:rPr>
                <w:rFonts w:ascii="Arial" w:hAnsi="Arial" w:cs="Arial"/>
                <w:color w:val="000000" w:themeColor="text1"/>
                <w:sz w:val="24"/>
                <w:szCs w:val="24"/>
              </w:rPr>
              <w:t xml:space="preserve">In addition, South Coast AQMD has </w:t>
            </w:r>
            <w:r w:rsidR="00277872">
              <w:rPr>
                <w:rFonts w:ascii="Arial" w:hAnsi="Arial" w:cs="Arial"/>
                <w:color w:val="000000" w:themeColor="text1"/>
                <w:sz w:val="24"/>
                <w:szCs w:val="24"/>
              </w:rPr>
              <w:t xml:space="preserve">been in collaborative discussions with </w:t>
            </w:r>
            <w:r w:rsidR="008727F9">
              <w:rPr>
                <w:rFonts w:ascii="Arial" w:hAnsi="Arial" w:cs="Arial"/>
                <w:color w:val="000000" w:themeColor="text1"/>
                <w:sz w:val="24"/>
                <w:szCs w:val="24"/>
              </w:rPr>
              <w:t>the Department of Pesticides Regulation (</w:t>
            </w:r>
            <w:r w:rsidRPr="009D3200" w:rsidR="009D3200">
              <w:rPr>
                <w:rFonts w:ascii="Arial" w:hAnsi="Arial" w:cs="Arial"/>
                <w:color w:val="000000" w:themeColor="text1"/>
                <w:sz w:val="24"/>
                <w:szCs w:val="24"/>
              </w:rPr>
              <w:t>DPR</w:t>
            </w:r>
            <w:r w:rsidR="008727F9">
              <w:rPr>
                <w:rFonts w:ascii="Arial" w:hAnsi="Arial" w:cs="Arial"/>
                <w:color w:val="000000" w:themeColor="text1"/>
                <w:sz w:val="24"/>
                <w:szCs w:val="24"/>
              </w:rPr>
              <w:t>)</w:t>
            </w:r>
            <w:r w:rsidR="000938B5">
              <w:rPr>
                <w:rFonts w:ascii="Arial" w:hAnsi="Arial" w:cs="Arial"/>
                <w:color w:val="000000" w:themeColor="text1"/>
                <w:sz w:val="24"/>
                <w:szCs w:val="24"/>
              </w:rPr>
              <w:t xml:space="preserve"> and the Riverside County Agricultural Commissioner</w:t>
            </w:r>
            <w:r w:rsidRPr="009D3200" w:rsidR="009D3200">
              <w:rPr>
                <w:rFonts w:ascii="Arial" w:hAnsi="Arial" w:cs="Arial"/>
                <w:color w:val="000000" w:themeColor="text1"/>
                <w:sz w:val="24"/>
                <w:szCs w:val="24"/>
              </w:rPr>
              <w:t>.</w:t>
            </w:r>
          </w:p>
        </w:tc>
      </w:tr>
      <w:tr w:rsidRPr="00383B11" w:rsidR="009B43EC" w:rsidTr="07469007" w14:paraId="5D6F0E92" w14:textId="77777777">
        <w:tc>
          <w:tcPr>
            <w:tcW w:w="9360" w:type="dxa"/>
            <w:shd w:val="clear" w:color="auto" w:fill="FFFFCC"/>
            <w:tcMar/>
          </w:tcPr>
          <w:p w:rsidRPr="00383B11" w:rsidR="009B43EC" w:rsidP="007E3F54" w:rsidRDefault="009B43EC" w14:paraId="67986BDE" w14:textId="1AF00516">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Strategy Development</w:t>
            </w:r>
            <w:r w:rsidRPr="00383B11" w:rsidR="00F64A45">
              <w:rPr>
                <w:rFonts w:ascii="Arial" w:hAnsi="Arial" w:cs="Arial"/>
                <w:color w:val="000000" w:themeColor="text1"/>
                <w:sz w:val="24"/>
                <w:szCs w:val="24"/>
              </w:rPr>
              <w:t>.</w:t>
            </w:r>
          </w:p>
        </w:tc>
      </w:tr>
      <w:tr w:rsidRPr="00383B11" w:rsidR="009B43EC" w:rsidTr="07469007" w14:paraId="1A1999D7" w14:textId="77777777">
        <w:trPr>
          <w:trHeight w:val="1152"/>
        </w:trPr>
        <w:tc>
          <w:tcPr>
            <w:tcW w:w="9360" w:type="dxa"/>
            <w:shd w:val="clear" w:color="auto" w:fill="F2F2F2" w:themeFill="background1" w:themeFillShade="F2"/>
            <w:tcMar/>
          </w:tcPr>
          <w:p w:rsidR="008F6C08" w:rsidP="00E145C5" w:rsidRDefault="00312DE9" w14:paraId="5670E85E" w14:textId="20CCEB8B">
            <w:pPr>
              <w:spacing w:before="120"/>
              <w:ind w:left="720" w:right="540"/>
              <w:jc w:val="both"/>
              <w:rPr>
                <w:rFonts w:ascii="Arial" w:hAnsi="Arial" w:cs="Arial"/>
                <w:color w:val="000000" w:themeColor="text1"/>
                <w:sz w:val="24"/>
                <w:szCs w:val="24"/>
              </w:rPr>
            </w:pPr>
            <w:r>
              <w:rPr>
                <w:rFonts w:ascii="Arial" w:hAnsi="Arial" w:cs="Arial"/>
                <w:sz w:val="24"/>
                <w:szCs w:val="24"/>
              </w:rPr>
              <w:t>South Coast AQMD develops actions through CSC input during CERP development to address the community’s air quality priorities, utilizing the following strategies: rule development, enforcement, air monitoring, collaboration, incentives, and outreach.</w:t>
            </w:r>
            <w:r w:rsidR="00945F6C">
              <w:rPr>
                <w:rFonts w:ascii="Arial" w:hAnsi="Arial" w:cs="Arial"/>
                <w:sz w:val="24"/>
                <w:szCs w:val="24"/>
              </w:rPr>
              <w:t xml:space="preserve"> </w:t>
            </w:r>
            <w:r w:rsidRPr="00D45548" w:rsidR="00D45548">
              <w:rPr>
                <w:rFonts w:ascii="Arial" w:hAnsi="Arial" w:cs="Arial"/>
                <w:color w:val="000000" w:themeColor="text1"/>
                <w:sz w:val="24"/>
                <w:szCs w:val="24"/>
              </w:rPr>
              <w:t>South Coast AQMD continues to receive input from the CSC</w:t>
            </w:r>
            <w:r w:rsidR="001F61DF">
              <w:rPr>
                <w:rFonts w:ascii="Arial" w:hAnsi="Arial" w:cs="Arial"/>
                <w:color w:val="000000" w:themeColor="text1"/>
                <w:sz w:val="24"/>
                <w:szCs w:val="24"/>
              </w:rPr>
              <w:t xml:space="preserve"> to further inform implementation of</w:t>
            </w:r>
            <w:r w:rsidR="00691E8D">
              <w:rPr>
                <w:rFonts w:ascii="Arial" w:hAnsi="Arial" w:cs="Arial"/>
                <w:color w:val="000000" w:themeColor="text1"/>
                <w:sz w:val="24"/>
                <w:szCs w:val="24"/>
              </w:rPr>
              <w:t xml:space="preserve"> CERP </w:t>
            </w:r>
            <w:r w:rsidR="00691E8D">
              <w:rPr>
                <w:rFonts w:ascii="Arial" w:hAnsi="Arial" w:cs="Arial"/>
                <w:color w:val="000000" w:themeColor="text1"/>
                <w:sz w:val="24"/>
                <w:szCs w:val="24"/>
              </w:rPr>
              <w:lastRenderedPageBreak/>
              <w:t>actions</w:t>
            </w:r>
            <w:r w:rsidR="008437CE">
              <w:rPr>
                <w:rFonts w:ascii="Arial" w:hAnsi="Arial" w:cs="Arial"/>
                <w:color w:val="000000" w:themeColor="text1"/>
                <w:sz w:val="24"/>
                <w:szCs w:val="24"/>
              </w:rPr>
              <w:t>. For example,</w:t>
            </w:r>
            <w:r w:rsidR="009D5792">
              <w:rPr>
                <w:rFonts w:ascii="Arial" w:hAnsi="Arial" w:cs="Arial"/>
                <w:color w:val="000000" w:themeColor="text1"/>
                <w:sz w:val="24"/>
                <w:szCs w:val="24"/>
              </w:rPr>
              <w:t xml:space="preserve"> </w:t>
            </w:r>
            <w:r w:rsidR="008437CE">
              <w:rPr>
                <w:rFonts w:ascii="Arial" w:hAnsi="Arial" w:cs="Arial"/>
                <w:color w:val="000000" w:themeColor="text1"/>
                <w:sz w:val="24"/>
                <w:szCs w:val="24"/>
              </w:rPr>
              <w:t>t</w:t>
            </w:r>
            <w:r w:rsidR="00635560">
              <w:rPr>
                <w:rFonts w:ascii="Arial" w:hAnsi="Arial" w:cs="Arial"/>
                <w:color w:val="000000" w:themeColor="text1"/>
                <w:sz w:val="24"/>
                <w:szCs w:val="24"/>
              </w:rPr>
              <w:t>he BWT and CSC members provided</w:t>
            </w:r>
            <w:r w:rsidRPr="00891CF4" w:rsidR="0018671A">
              <w:rPr>
                <w:rFonts w:ascii="Arial" w:hAnsi="Arial" w:cs="Arial"/>
                <w:color w:val="000000" w:themeColor="text1"/>
                <w:sz w:val="24"/>
                <w:szCs w:val="24"/>
              </w:rPr>
              <w:t xml:space="preserve"> </w:t>
            </w:r>
            <w:r w:rsidR="008E786F">
              <w:rPr>
                <w:rFonts w:ascii="Arial" w:hAnsi="Arial" w:cs="Arial"/>
                <w:color w:val="000000" w:themeColor="text1"/>
                <w:sz w:val="24"/>
                <w:szCs w:val="24"/>
              </w:rPr>
              <w:t>input on</w:t>
            </w:r>
            <w:r w:rsidRPr="00891CF4" w:rsidR="0018671A">
              <w:rPr>
                <w:rFonts w:ascii="Arial" w:hAnsi="Arial" w:cs="Arial"/>
                <w:color w:val="000000" w:themeColor="text1"/>
                <w:sz w:val="24"/>
                <w:szCs w:val="24"/>
              </w:rPr>
              <w:t xml:space="preserve"> </w:t>
            </w:r>
            <w:r w:rsidRPr="20D570EC" w:rsidR="3F780BF7">
              <w:rPr>
                <w:rFonts w:ascii="Arial" w:hAnsi="Arial" w:cs="Arial"/>
                <w:color w:val="000000" w:themeColor="text1"/>
                <w:sz w:val="24"/>
                <w:szCs w:val="24"/>
              </w:rPr>
              <w:t>c</w:t>
            </w:r>
            <w:r w:rsidRPr="20D570EC" w:rsidR="42C5D57A">
              <w:rPr>
                <w:rFonts w:ascii="Arial" w:hAnsi="Arial" w:cs="Arial"/>
                <w:color w:val="000000" w:themeColor="text1"/>
                <w:sz w:val="24"/>
                <w:szCs w:val="24"/>
              </w:rPr>
              <w:t>riteria for</w:t>
            </w:r>
            <w:r w:rsidRPr="20D570EC" w:rsidR="4B659FB7">
              <w:rPr>
                <w:rFonts w:ascii="Arial" w:hAnsi="Arial" w:cs="Arial"/>
                <w:color w:val="000000" w:themeColor="text1"/>
                <w:sz w:val="24"/>
                <w:szCs w:val="24"/>
              </w:rPr>
              <w:t xml:space="preserve"> home</w:t>
            </w:r>
            <w:r w:rsidRPr="20D570EC" w:rsidR="42C5D57A">
              <w:rPr>
                <w:rFonts w:ascii="Arial" w:hAnsi="Arial" w:cs="Arial"/>
                <w:color w:val="000000" w:themeColor="text1"/>
                <w:sz w:val="24"/>
                <w:szCs w:val="24"/>
              </w:rPr>
              <w:t xml:space="preserve"> </w:t>
            </w:r>
            <w:r w:rsidRPr="20D570EC" w:rsidR="624551E9">
              <w:rPr>
                <w:rFonts w:ascii="Arial" w:hAnsi="Arial" w:cs="Arial"/>
                <w:color w:val="000000" w:themeColor="text1"/>
                <w:sz w:val="24"/>
                <w:szCs w:val="24"/>
              </w:rPr>
              <w:t>a</w:t>
            </w:r>
            <w:r w:rsidRPr="20D570EC" w:rsidR="42C5D57A">
              <w:rPr>
                <w:rFonts w:ascii="Arial" w:hAnsi="Arial" w:cs="Arial"/>
                <w:color w:val="000000" w:themeColor="text1"/>
                <w:sz w:val="24"/>
                <w:szCs w:val="24"/>
              </w:rPr>
              <w:t xml:space="preserve">ir </w:t>
            </w:r>
            <w:r w:rsidRPr="20D570EC" w:rsidR="085EA549">
              <w:rPr>
                <w:rFonts w:ascii="Arial" w:hAnsi="Arial" w:cs="Arial"/>
                <w:color w:val="000000" w:themeColor="text1"/>
                <w:sz w:val="24"/>
                <w:szCs w:val="24"/>
              </w:rPr>
              <w:t>f</w:t>
            </w:r>
            <w:r w:rsidRPr="20D570EC" w:rsidR="42C5D57A">
              <w:rPr>
                <w:rFonts w:ascii="Arial" w:hAnsi="Arial" w:cs="Arial"/>
                <w:color w:val="000000" w:themeColor="text1"/>
                <w:sz w:val="24"/>
                <w:szCs w:val="24"/>
              </w:rPr>
              <w:t xml:space="preserve">iltration </w:t>
            </w:r>
            <w:r w:rsidRPr="20D570EC" w:rsidR="404672D1">
              <w:rPr>
                <w:rFonts w:ascii="Arial" w:hAnsi="Arial" w:cs="Arial"/>
                <w:color w:val="000000" w:themeColor="text1"/>
                <w:sz w:val="24"/>
                <w:szCs w:val="24"/>
              </w:rPr>
              <w:t>s</w:t>
            </w:r>
            <w:r w:rsidRPr="20D570EC" w:rsidR="42C5D57A">
              <w:rPr>
                <w:rFonts w:ascii="Arial" w:hAnsi="Arial" w:cs="Arial"/>
                <w:color w:val="000000" w:themeColor="text1"/>
                <w:sz w:val="24"/>
                <w:szCs w:val="24"/>
              </w:rPr>
              <w:t>ystems</w:t>
            </w:r>
            <w:r w:rsidRPr="20D570EC" w:rsidR="522C1DD4">
              <w:rPr>
                <w:rFonts w:ascii="Arial" w:hAnsi="Arial" w:cs="Arial"/>
                <w:color w:val="000000" w:themeColor="text1"/>
                <w:sz w:val="24"/>
                <w:szCs w:val="24"/>
              </w:rPr>
              <w:t xml:space="preserve"> and purifiers</w:t>
            </w:r>
            <w:r w:rsidRPr="20D570EC" w:rsidR="42C5D57A">
              <w:rPr>
                <w:rFonts w:ascii="Arial" w:hAnsi="Arial" w:cs="Arial"/>
                <w:color w:val="000000" w:themeColor="text1"/>
                <w:sz w:val="24"/>
                <w:szCs w:val="24"/>
              </w:rPr>
              <w:t xml:space="preserve"> </w:t>
            </w:r>
            <w:r w:rsidRPr="20D570EC" w:rsidR="64D5B73D">
              <w:rPr>
                <w:rFonts w:ascii="Arial" w:hAnsi="Arial" w:cs="Arial"/>
                <w:color w:val="000000" w:themeColor="text1"/>
                <w:sz w:val="24"/>
                <w:szCs w:val="24"/>
              </w:rPr>
              <w:t>and</w:t>
            </w:r>
            <w:r w:rsidRPr="20D570EC" w:rsidR="42C5D57A">
              <w:rPr>
                <w:rFonts w:ascii="Arial" w:hAnsi="Arial" w:cs="Arial"/>
                <w:color w:val="000000" w:themeColor="text1"/>
                <w:sz w:val="24"/>
                <w:szCs w:val="24"/>
              </w:rPr>
              <w:t xml:space="preserve"> </w:t>
            </w:r>
            <w:r w:rsidRPr="20D570EC" w:rsidR="76C073EF">
              <w:rPr>
                <w:rFonts w:ascii="Arial" w:hAnsi="Arial" w:cs="Arial"/>
                <w:color w:val="000000" w:themeColor="text1"/>
                <w:sz w:val="24"/>
                <w:szCs w:val="24"/>
              </w:rPr>
              <w:t>r</w:t>
            </w:r>
            <w:r w:rsidRPr="20D570EC" w:rsidR="42C5D57A">
              <w:rPr>
                <w:rFonts w:ascii="Arial" w:hAnsi="Arial" w:cs="Arial"/>
                <w:color w:val="000000" w:themeColor="text1"/>
                <w:sz w:val="24"/>
                <w:szCs w:val="24"/>
              </w:rPr>
              <w:t xml:space="preserve">oad </w:t>
            </w:r>
            <w:r w:rsidRPr="20D570EC" w:rsidR="7DC13E84">
              <w:rPr>
                <w:rFonts w:ascii="Arial" w:hAnsi="Arial" w:cs="Arial"/>
                <w:color w:val="000000" w:themeColor="text1"/>
                <w:sz w:val="24"/>
                <w:szCs w:val="24"/>
              </w:rPr>
              <w:t>p</w:t>
            </w:r>
            <w:r w:rsidRPr="20D570EC" w:rsidR="42C5D57A">
              <w:rPr>
                <w:rFonts w:ascii="Arial" w:hAnsi="Arial" w:cs="Arial"/>
                <w:color w:val="000000" w:themeColor="text1"/>
                <w:sz w:val="24"/>
                <w:szCs w:val="24"/>
              </w:rPr>
              <w:t xml:space="preserve">aving </w:t>
            </w:r>
            <w:r w:rsidRPr="20D570EC" w:rsidR="6E1D8C21">
              <w:rPr>
                <w:rFonts w:ascii="Arial" w:hAnsi="Arial" w:cs="Arial"/>
                <w:color w:val="000000" w:themeColor="text1"/>
                <w:sz w:val="24"/>
                <w:szCs w:val="24"/>
              </w:rPr>
              <w:t>p</w:t>
            </w:r>
            <w:r w:rsidRPr="20D570EC" w:rsidR="42C5D57A">
              <w:rPr>
                <w:rFonts w:ascii="Arial" w:hAnsi="Arial" w:cs="Arial"/>
                <w:color w:val="000000" w:themeColor="text1"/>
                <w:sz w:val="24"/>
                <w:szCs w:val="24"/>
              </w:rPr>
              <w:t xml:space="preserve">rojects. </w:t>
            </w:r>
            <w:r w:rsidR="00DB222E">
              <w:rPr>
                <w:rFonts w:ascii="Arial" w:hAnsi="Arial" w:cs="Arial"/>
                <w:color w:val="000000" w:themeColor="text1"/>
                <w:sz w:val="24"/>
                <w:szCs w:val="24"/>
              </w:rPr>
              <w:t>T</w:t>
            </w:r>
            <w:r w:rsidR="00E05CFB">
              <w:rPr>
                <w:rFonts w:ascii="Arial" w:hAnsi="Arial" w:cs="Arial"/>
                <w:color w:val="000000" w:themeColor="text1"/>
                <w:sz w:val="24"/>
                <w:szCs w:val="24"/>
              </w:rPr>
              <w:t>he Residential Air Filtration Project Plan</w:t>
            </w:r>
            <w:r w:rsidR="00E61F19">
              <w:rPr>
                <w:rStyle w:val="FootnoteReference"/>
                <w:rFonts w:ascii="Arial" w:hAnsi="Arial" w:cs="Arial"/>
                <w:color w:val="000000" w:themeColor="text1"/>
                <w:sz w:val="24"/>
                <w:szCs w:val="24"/>
              </w:rPr>
              <w:footnoteReference w:id="5"/>
            </w:r>
            <w:r w:rsidR="00E05CFB">
              <w:rPr>
                <w:rFonts w:ascii="Arial" w:hAnsi="Arial" w:cs="Arial"/>
                <w:color w:val="000000" w:themeColor="text1"/>
                <w:sz w:val="24"/>
                <w:szCs w:val="24"/>
              </w:rPr>
              <w:t xml:space="preserve"> </w:t>
            </w:r>
            <w:r w:rsidR="005F2054">
              <w:rPr>
                <w:rFonts w:ascii="Arial" w:hAnsi="Arial" w:cs="Arial"/>
                <w:color w:val="000000" w:themeColor="text1"/>
                <w:sz w:val="24"/>
                <w:szCs w:val="24"/>
              </w:rPr>
              <w:t>was approved</w:t>
            </w:r>
            <w:r w:rsidR="005F6510">
              <w:rPr>
                <w:rFonts w:ascii="Arial" w:hAnsi="Arial" w:cs="Arial"/>
                <w:color w:val="000000" w:themeColor="text1"/>
                <w:sz w:val="24"/>
                <w:szCs w:val="24"/>
              </w:rPr>
              <w:t xml:space="preserve"> </w:t>
            </w:r>
            <w:r w:rsidR="00DB222E">
              <w:rPr>
                <w:rFonts w:ascii="Arial" w:hAnsi="Arial" w:cs="Arial"/>
                <w:color w:val="000000" w:themeColor="text1"/>
                <w:sz w:val="24"/>
                <w:szCs w:val="24"/>
              </w:rPr>
              <w:t>by CARB</w:t>
            </w:r>
            <w:r w:rsidR="005F6510">
              <w:rPr>
                <w:rFonts w:ascii="Arial" w:hAnsi="Arial" w:cs="Arial"/>
                <w:color w:val="000000" w:themeColor="text1"/>
                <w:sz w:val="24"/>
                <w:szCs w:val="24"/>
              </w:rPr>
              <w:t xml:space="preserve"> </w:t>
            </w:r>
            <w:r w:rsidR="00DC2924">
              <w:rPr>
                <w:rFonts w:ascii="Arial" w:hAnsi="Arial" w:cs="Arial"/>
                <w:color w:val="000000" w:themeColor="text1"/>
                <w:sz w:val="24"/>
                <w:szCs w:val="24"/>
              </w:rPr>
              <w:t xml:space="preserve">in July </w:t>
            </w:r>
            <w:r w:rsidR="005F6510">
              <w:rPr>
                <w:rFonts w:ascii="Arial" w:hAnsi="Arial" w:cs="Arial"/>
                <w:color w:val="000000" w:themeColor="text1"/>
                <w:sz w:val="24"/>
                <w:szCs w:val="24"/>
              </w:rPr>
              <w:t>2022</w:t>
            </w:r>
            <w:r w:rsidR="00DC2924">
              <w:rPr>
                <w:rFonts w:ascii="Arial" w:hAnsi="Arial" w:cs="Arial"/>
                <w:color w:val="000000" w:themeColor="text1"/>
                <w:sz w:val="24"/>
                <w:szCs w:val="24"/>
              </w:rPr>
              <w:t xml:space="preserve"> and the Paving Project Plan</w:t>
            </w:r>
            <w:r w:rsidR="00E61F19">
              <w:rPr>
                <w:rStyle w:val="FootnoteReference"/>
                <w:rFonts w:ascii="Arial" w:hAnsi="Arial" w:cs="Arial"/>
                <w:color w:val="000000" w:themeColor="text1"/>
                <w:sz w:val="24"/>
                <w:szCs w:val="24"/>
              </w:rPr>
              <w:footnoteReference w:id="6"/>
            </w:r>
            <w:r w:rsidR="00DC2924">
              <w:rPr>
                <w:rFonts w:ascii="Arial" w:hAnsi="Arial" w:cs="Arial"/>
                <w:color w:val="000000" w:themeColor="text1"/>
                <w:sz w:val="24"/>
                <w:szCs w:val="24"/>
              </w:rPr>
              <w:t xml:space="preserve"> was submitted for CARB’s review in June</w:t>
            </w:r>
            <w:r w:rsidR="004E4F36">
              <w:rPr>
                <w:rFonts w:ascii="Arial" w:hAnsi="Arial" w:cs="Arial"/>
                <w:color w:val="000000" w:themeColor="text1"/>
                <w:sz w:val="24"/>
                <w:szCs w:val="24"/>
              </w:rPr>
              <w:t xml:space="preserve"> </w:t>
            </w:r>
            <w:r w:rsidR="00DC2924">
              <w:rPr>
                <w:rFonts w:ascii="Arial" w:hAnsi="Arial" w:cs="Arial"/>
                <w:color w:val="000000" w:themeColor="text1"/>
                <w:sz w:val="24"/>
                <w:szCs w:val="24"/>
              </w:rPr>
              <w:t>2022</w:t>
            </w:r>
            <w:r w:rsidR="00077B46">
              <w:rPr>
                <w:rFonts w:ascii="Arial" w:hAnsi="Arial" w:cs="Arial"/>
                <w:color w:val="000000" w:themeColor="text1"/>
                <w:sz w:val="24"/>
                <w:szCs w:val="24"/>
              </w:rPr>
              <w:t>. South Coast AQMD received comments on the Paving Project Plan</w:t>
            </w:r>
            <w:r w:rsidR="004C6B99">
              <w:rPr>
                <w:rFonts w:ascii="Arial" w:hAnsi="Arial" w:cs="Arial"/>
                <w:color w:val="000000" w:themeColor="text1"/>
                <w:sz w:val="24"/>
                <w:szCs w:val="24"/>
              </w:rPr>
              <w:t xml:space="preserve">, </w:t>
            </w:r>
            <w:r w:rsidR="00990511">
              <w:rPr>
                <w:rFonts w:ascii="Arial" w:hAnsi="Arial" w:cs="Arial"/>
                <w:color w:val="000000" w:themeColor="text1"/>
                <w:sz w:val="24"/>
                <w:szCs w:val="24"/>
              </w:rPr>
              <w:t>which was</w:t>
            </w:r>
            <w:r w:rsidR="00077B46">
              <w:rPr>
                <w:rFonts w:ascii="Arial" w:hAnsi="Arial" w:cs="Arial"/>
                <w:color w:val="000000" w:themeColor="text1"/>
                <w:sz w:val="24"/>
                <w:szCs w:val="24"/>
              </w:rPr>
              <w:t xml:space="preserve"> resubmit</w:t>
            </w:r>
            <w:r w:rsidR="00990511">
              <w:rPr>
                <w:rFonts w:ascii="Arial" w:hAnsi="Arial" w:cs="Arial"/>
                <w:color w:val="000000" w:themeColor="text1"/>
                <w:sz w:val="24"/>
                <w:szCs w:val="24"/>
              </w:rPr>
              <w:t>ted to CARB and approved in September 2022</w:t>
            </w:r>
            <w:r w:rsidR="00077B46">
              <w:rPr>
                <w:rFonts w:ascii="Arial" w:hAnsi="Arial" w:cs="Arial"/>
                <w:color w:val="000000" w:themeColor="text1"/>
                <w:sz w:val="24"/>
                <w:szCs w:val="24"/>
              </w:rPr>
              <w:t>.</w:t>
            </w:r>
            <w:r w:rsidRPr="20D570EC" w:rsidR="42C5D57A">
              <w:rPr>
                <w:rFonts w:ascii="Arial" w:hAnsi="Arial" w:cs="Arial"/>
                <w:color w:val="000000" w:themeColor="text1"/>
                <w:sz w:val="24"/>
                <w:szCs w:val="24"/>
              </w:rPr>
              <w:t xml:space="preserve"> </w:t>
            </w:r>
          </w:p>
          <w:p w:rsidR="0018671A" w:rsidP="00E145C5" w:rsidRDefault="0018671A" w14:paraId="142D300B" w14:textId="67CE386C">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Strategies to address the </w:t>
            </w:r>
            <w:r w:rsidR="00821514">
              <w:rPr>
                <w:rFonts w:ascii="Arial" w:hAnsi="Arial" w:cs="Arial"/>
                <w:color w:val="000000" w:themeColor="text1"/>
                <w:sz w:val="24"/>
                <w:szCs w:val="24"/>
              </w:rPr>
              <w:t>CSC</w:t>
            </w:r>
            <w:r w:rsidR="00B97827">
              <w:rPr>
                <w:rFonts w:ascii="Arial" w:hAnsi="Arial" w:cs="Arial"/>
                <w:color w:val="000000" w:themeColor="text1"/>
                <w:sz w:val="24"/>
                <w:szCs w:val="24"/>
              </w:rPr>
              <w:t xml:space="preserve">’s </w:t>
            </w:r>
            <w:r>
              <w:rPr>
                <w:rFonts w:ascii="Arial" w:hAnsi="Arial" w:cs="Arial"/>
                <w:color w:val="000000" w:themeColor="text1"/>
                <w:sz w:val="24"/>
                <w:szCs w:val="24"/>
              </w:rPr>
              <w:t xml:space="preserve">air quality priorities </w:t>
            </w:r>
            <w:r w:rsidRPr="6DA9296C" w:rsidR="008F6A56">
              <w:rPr>
                <w:rFonts w:ascii="Arial" w:hAnsi="Arial" w:cs="Arial"/>
                <w:sz w:val="24"/>
                <w:szCs w:val="24"/>
              </w:rPr>
              <w:t xml:space="preserve">continue to be </w:t>
            </w:r>
            <w:r w:rsidR="008F6A56">
              <w:rPr>
                <w:rFonts w:ascii="Arial" w:hAnsi="Arial" w:cs="Arial"/>
                <w:sz w:val="24"/>
                <w:szCs w:val="24"/>
              </w:rPr>
              <w:t>utilized</w:t>
            </w:r>
            <w:r w:rsidRPr="6DA9296C" w:rsidR="008F6A56">
              <w:rPr>
                <w:rFonts w:ascii="Arial" w:hAnsi="Arial" w:cs="Arial"/>
                <w:sz w:val="24"/>
                <w:szCs w:val="24"/>
              </w:rPr>
              <w:t xml:space="preserve"> as outlined in the CERP</w:t>
            </w:r>
            <w:r w:rsidR="008F6A56">
              <w:rPr>
                <w:rFonts w:ascii="Arial" w:hAnsi="Arial" w:cs="Arial"/>
                <w:sz w:val="24"/>
                <w:szCs w:val="24"/>
              </w:rPr>
              <w:t xml:space="preserve"> and implementation of actions continue to be informed through CSC input</w:t>
            </w:r>
            <w:r>
              <w:rPr>
                <w:rFonts w:ascii="Arial" w:hAnsi="Arial" w:cs="Arial"/>
                <w:color w:val="000000" w:themeColor="text1"/>
                <w:sz w:val="24"/>
                <w:szCs w:val="24"/>
              </w:rPr>
              <w:t xml:space="preserve">. </w:t>
            </w:r>
            <w:r w:rsidR="008F6A56">
              <w:rPr>
                <w:rFonts w:ascii="Arial" w:hAnsi="Arial" w:cs="Arial"/>
                <w:color w:val="000000" w:themeColor="text1"/>
                <w:sz w:val="24"/>
                <w:szCs w:val="24"/>
              </w:rPr>
              <w:t>Additionally</w:t>
            </w:r>
            <w:r>
              <w:rPr>
                <w:rFonts w:ascii="Arial" w:hAnsi="Arial" w:cs="Arial"/>
                <w:color w:val="000000" w:themeColor="text1"/>
                <w:sz w:val="24"/>
                <w:szCs w:val="24"/>
              </w:rPr>
              <w:t>, strategies may be adjusted as South Coast AQMD receives new information about emissions from efforts such as air monitoring</w:t>
            </w:r>
            <w:r w:rsidR="008B2811">
              <w:rPr>
                <w:rFonts w:ascii="Arial" w:hAnsi="Arial" w:cs="Arial"/>
                <w:color w:val="000000" w:themeColor="text1"/>
                <w:sz w:val="24"/>
                <w:szCs w:val="24"/>
              </w:rPr>
              <w:t xml:space="preserve"> and</w:t>
            </w:r>
            <w:r w:rsidR="00D74AA0">
              <w:rPr>
                <w:rFonts w:ascii="Arial" w:hAnsi="Arial" w:cs="Arial"/>
                <w:color w:val="000000" w:themeColor="text1"/>
                <w:sz w:val="24"/>
                <w:szCs w:val="24"/>
              </w:rPr>
              <w:t xml:space="preserve"> future</w:t>
            </w:r>
            <w:r w:rsidR="008B2811">
              <w:rPr>
                <w:rFonts w:ascii="Arial" w:hAnsi="Arial" w:cs="Arial"/>
                <w:color w:val="000000" w:themeColor="text1"/>
                <w:sz w:val="24"/>
                <w:szCs w:val="24"/>
              </w:rPr>
              <w:t xml:space="preserve"> incentive opportunities</w:t>
            </w:r>
            <w:r>
              <w:rPr>
                <w:rFonts w:ascii="Arial" w:hAnsi="Arial" w:cs="Arial"/>
                <w:color w:val="000000" w:themeColor="text1"/>
                <w:sz w:val="24"/>
                <w:szCs w:val="24"/>
              </w:rPr>
              <w:t>.</w:t>
            </w:r>
          </w:p>
          <w:p w:rsidRPr="00891CF4" w:rsidR="0018671A" w:rsidP="0018671A" w:rsidRDefault="0018671A" w14:paraId="5A0BDD14" w14:textId="4814850C">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For a qualitative and quantitative status update of each action, please refer to Section B (</w:t>
            </w:r>
            <w:r w:rsidR="004A208B">
              <w:rPr>
                <w:rFonts w:ascii="Arial" w:hAnsi="Arial" w:cs="Arial"/>
                <w:color w:val="000000" w:themeColor="text1"/>
                <w:sz w:val="24"/>
                <w:szCs w:val="24"/>
              </w:rPr>
              <w:t xml:space="preserve">2022 </w:t>
            </w:r>
            <w:r>
              <w:rPr>
                <w:rFonts w:ascii="Arial" w:hAnsi="Arial" w:cs="Arial"/>
                <w:color w:val="000000" w:themeColor="text1"/>
                <w:sz w:val="24"/>
                <w:szCs w:val="24"/>
              </w:rPr>
              <w:t xml:space="preserve">CARB </w:t>
            </w:r>
            <w:r w:rsidR="004A208B">
              <w:rPr>
                <w:rFonts w:ascii="Arial" w:hAnsi="Arial" w:cs="Arial"/>
                <w:color w:val="000000" w:themeColor="text1"/>
                <w:sz w:val="24"/>
                <w:szCs w:val="24"/>
              </w:rPr>
              <w:t>A</w:t>
            </w:r>
            <w:r w:rsidR="002550AD">
              <w:rPr>
                <w:rFonts w:ascii="Arial" w:hAnsi="Arial" w:cs="Arial"/>
                <w:color w:val="000000" w:themeColor="text1"/>
                <w:sz w:val="24"/>
                <w:szCs w:val="24"/>
              </w:rPr>
              <w:t xml:space="preserve">nnual </w:t>
            </w:r>
            <w:r w:rsidR="004A208B">
              <w:rPr>
                <w:rFonts w:ascii="Arial" w:hAnsi="Arial" w:cs="Arial"/>
                <w:color w:val="000000" w:themeColor="text1"/>
                <w:sz w:val="24"/>
                <w:szCs w:val="24"/>
              </w:rPr>
              <w:t>P</w:t>
            </w:r>
            <w:r w:rsidR="002550AD">
              <w:rPr>
                <w:rFonts w:ascii="Arial" w:hAnsi="Arial" w:cs="Arial"/>
                <w:color w:val="000000" w:themeColor="text1"/>
                <w:sz w:val="24"/>
                <w:szCs w:val="24"/>
              </w:rPr>
              <w:t xml:space="preserve">rogress </w:t>
            </w:r>
            <w:r w:rsidR="004A208B">
              <w:rPr>
                <w:rFonts w:ascii="Arial" w:hAnsi="Arial" w:cs="Arial"/>
                <w:color w:val="000000" w:themeColor="text1"/>
                <w:sz w:val="24"/>
                <w:szCs w:val="24"/>
              </w:rPr>
              <w:t>R</w:t>
            </w:r>
            <w:r w:rsidR="002550AD">
              <w:rPr>
                <w:rFonts w:ascii="Arial" w:hAnsi="Arial" w:cs="Arial"/>
                <w:color w:val="000000" w:themeColor="text1"/>
                <w:sz w:val="24"/>
                <w:szCs w:val="24"/>
              </w:rPr>
              <w:t>eport</w:t>
            </w:r>
            <w:r w:rsidR="004A208B">
              <w:rPr>
                <w:rFonts w:ascii="Arial" w:hAnsi="Arial" w:cs="Arial"/>
                <w:color w:val="000000" w:themeColor="text1"/>
                <w:sz w:val="24"/>
                <w:szCs w:val="24"/>
              </w:rPr>
              <w:t xml:space="preserve"> Spreadsheet – </w:t>
            </w:r>
            <w:r>
              <w:rPr>
                <w:rFonts w:ascii="Arial" w:hAnsi="Arial" w:cs="Arial"/>
                <w:color w:val="000000" w:themeColor="text1"/>
                <w:sz w:val="24"/>
                <w:szCs w:val="24"/>
              </w:rPr>
              <w:t>ECV) attached.</w:t>
            </w:r>
          </w:p>
          <w:p w:rsidRPr="00383B11" w:rsidR="009B43EC" w:rsidP="007E3F54" w:rsidRDefault="009B43EC" w14:paraId="2C92E2F5" w14:textId="77777777">
            <w:pPr>
              <w:spacing w:before="120"/>
              <w:ind w:left="720"/>
              <w:rPr>
                <w:rFonts w:ascii="Arial" w:hAnsi="Arial" w:cs="Arial"/>
                <w:color w:val="000000" w:themeColor="text1"/>
                <w:sz w:val="24"/>
                <w:szCs w:val="24"/>
              </w:rPr>
            </w:pPr>
          </w:p>
        </w:tc>
      </w:tr>
      <w:tr w:rsidRPr="00383B11" w:rsidR="00D27E3C" w:rsidTr="07469007" w14:paraId="2624B5EA" w14:textId="77777777">
        <w:tc>
          <w:tcPr>
            <w:tcW w:w="9360" w:type="dxa"/>
            <w:tcBorders>
              <w:top w:val="single" w:color="auto" w:sz="4" w:space="0"/>
              <w:bottom w:val="nil"/>
            </w:tcBorders>
            <w:shd w:val="clear" w:color="auto" w:fill="FFFFCC"/>
            <w:tcMar/>
          </w:tcPr>
          <w:p w:rsidRPr="00383B11" w:rsidR="00D27E3C" w:rsidP="00CD5764" w:rsidRDefault="00D27E3C" w14:paraId="5C403456" w14:textId="0AA38616">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Pr="006F3929" w:rsidR="00014440">
              <w:rPr>
                <w:rFonts w:ascii="Arial" w:hAnsi="Arial" w:cs="Arial"/>
                <w:i/>
                <w:color w:val="808080" w:themeColor="background1" w:themeShade="80"/>
                <w:sz w:val="24"/>
                <w:szCs w:val="24"/>
              </w:rPr>
              <w:t>[Ref. Blueprint, page C-39]</w:t>
            </w:r>
          </w:p>
        </w:tc>
      </w:tr>
      <w:tr w:rsidRPr="00383B11" w:rsidR="00D27E3C" w:rsidTr="07469007" w14:paraId="07EAE162" w14:textId="77777777">
        <w:trPr>
          <w:trHeight w:val="11961"/>
        </w:trPr>
        <w:tc>
          <w:tcPr>
            <w:tcW w:w="9360" w:type="dxa"/>
            <w:tcBorders>
              <w:top w:val="nil"/>
              <w:bottom w:val="single" w:color="auto" w:sz="6" w:space="0"/>
            </w:tcBorders>
            <w:shd w:val="clear" w:color="auto" w:fill="F2F2F2" w:themeFill="background1" w:themeFillShade="F2"/>
            <w:tcMar/>
          </w:tcPr>
          <w:p w:rsidR="009E7C63" w:rsidP="009E7C63" w:rsidRDefault="00BA3F09" w14:paraId="283399A5" w14:textId="0E456705">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Since the start of CERP implementation in De</w:t>
            </w:r>
            <w:r w:rsidR="006F50CE">
              <w:rPr>
                <w:rFonts w:ascii="Arial" w:hAnsi="Arial" w:cs="Arial"/>
                <w:color w:val="000000" w:themeColor="text1"/>
                <w:sz w:val="24"/>
                <w:szCs w:val="24"/>
              </w:rPr>
              <w:t xml:space="preserve">cember </w:t>
            </w:r>
            <w:r w:rsidR="000E779C">
              <w:rPr>
                <w:rFonts w:ascii="Arial" w:hAnsi="Arial" w:cs="Arial"/>
                <w:color w:val="000000" w:themeColor="text1"/>
                <w:sz w:val="24"/>
                <w:szCs w:val="24"/>
              </w:rPr>
              <w:t>2020</w:t>
            </w:r>
            <w:r w:rsidR="009E7C63">
              <w:rPr>
                <w:rFonts w:ascii="Arial" w:hAnsi="Arial" w:cs="Arial"/>
                <w:color w:val="000000" w:themeColor="text1"/>
                <w:sz w:val="24"/>
                <w:szCs w:val="24"/>
              </w:rPr>
              <w:t>, lessons learned include</w:t>
            </w:r>
            <w:r w:rsidR="00427318">
              <w:rPr>
                <w:rFonts w:ascii="Arial" w:hAnsi="Arial" w:cs="Arial"/>
                <w:color w:val="000000" w:themeColor="text1"/>
                <w:sz w:val="24"/>
                <w:szCs w:val="24"/>
              </w:rPr>
              <w:t xml:space="preserve"> </w:t>
            </w:r>
            <w:r w:rsidR="007A341B">
              <w:rPr>
                <w:rFonts w:ascii="Arial" w:hAnsi="Arial" w:cs="Arial"/>
                <w:color w:val="000000" w:themeColor="text1"/>
                <w:sz w:val="24"/>
                <w:szCs w:val="24"/>
              </w:rPr>
              <w:t xml:space="preserve">time </w:t>
            </w:r>
            <w:r w:rsidR="00427318">
              <w:rPr>
                <w:rFonts w:ascii="Arial" w:hAnsi="Arial" w:cs="Arial"/>
                <w:color w:val="000000" w:themeColor="text1"/>
                <w:sz w:val="24"/>
                <w:szCs w:val="24"/>
              </w:rPr>
              <w:t>considerations</w:t>
            </w:r>
            <w:r w:rsidR="007A341B">
              <w:rPr>
                <w:rFonts w:ascii="Arial" w:hAnsi="Arial" w:cs="Arial"/>
                <w:color w:val="000000" w:themeColor="text1"/>
                <w:sz w:val="24"/>
                <w:szCs w:val="24"/>
              </w:rPr>
              <w:t xml:space="preserve"> for CERP implementation efforts, as well as </w:t>
            </w:r>
            <w:r w:rsidR="00427318">
              <w:rPr>
                <w:rFonts w:ascii="Arial" w:hAnsi="Arial" w:cs="Arial"/>
                <w:color w:val="000000" w:themeColor="text1"/>
                <w:sz w:val="24"/>
                <w:szCs w:val="24"/>
              </w:rPr>
              <w:t xml:space="preserve">participation from collaborating agencies and organizations. Below are </w:t>
            </w:r>
            <w:r w:rsidR="009E7C63">
              <w:rPr>
                <w:rFonts w:ascii="Arial" w:hAnsi="Arial" w:cs="Arial"/>
                <w:color w:val="000000" w:themeColor="text1"/>
                <w:sz w:val="24"/>
                <w:szCs w:val="24"/>
              </w:rPr>
              <w:t>examples:</w:t>
            </w:r>
          </w:p>
          <w:p w:rsidRPr="008F6D4C" w:rsidR="008F6D4C" w:rsidP="009E7C63" w:rsidRDefault="22CE90AA" w14:paraId="3F2DAF8D" w14:textId="77777777">
            <w:pPr>
              <w:pStyle w:val="ListParagraph"/>
              <w:numPr>
                <w:ilvl w:val="0"/>
                <w:numId w:val="37"/>
              </w:numPr>
              <w:spacing w:before="120"/>
              <w:ind w:left="1140" w:right="540"/>
              <w:jc w:val="both"/>
              <w:rPr>
                <w:rFonts w:eastAsiaTheme="minorEastAsia"/>
                <w:color w:val="000000" w:themeColor="text1"/>
                <w:sz w:val="24"/>
                <w:szCs w:val="24"/>
              </w:rPr>
            </w:pPr>
            <w:r w:rsidRPr="20D570EC">
              <w:rPr>
                <w:rFonts w:ascii="Arial" w:hAnsi="Arial" w:cs="Arial"/>
                <w:color w:val="000000" w:themeColor="text1"/>
                <w:sz w:val="24"/>
                <w:szCs w:val="24"/>
              </w:rPr>
              <w:t>S</w:t>
            </w:r>
            <w:r w:rsidR="00890E0E">
              <w:rPr>
                <w:rFonts w:ascii="Arial" w:hAnsi="Arial" w:cs="Arial"/>
                <w:color w:val="000000" w:themeColor="text1"/>
                <w:sz w:val="24"/>
                <w:szCs w:val="24"/>
              </w:rPr>
              <w:t>outh Coast AQMD</w:t>
            </w:r>
            <w:r w:rsidRPr="20D570EC" w:rsidR="009E7C63">
              <w:rPr>
                <w:rFonts w:ascii="Arial" w:hAnsi="Arial" w:cs="Arial"/>
                <w:color w:val="000000" w:themeColor="text1"/>
                <w:sz w:val="24"/>
                <w:szCs w:val="24"/>
              </w:rPr>
              <w:t xml:space="preserve"> held multiple </w:t>
            </w:r>
            <w:r w:rsidR="008F1C08">
              <w:rPr>
                <w:rFonts w:ascii="Arial" w:hAnsi="Arial" w:cs="Arial"/>
                <w:color w:val="000000" w:themeColor="text1"/>
                <w:sz w:val="24"/>
                <w:szCs w:val="24"/>
              </w:rPr>
              <w:t>community-</w:t>
            </w:r>
            <w:r w:rsidR="000472E9">
              <w:rPr>
                <w:rFonts w:ascii="Arial" w:hAnsi="Arial" w:cs="Arial"/>
                <w:color w:val="000000" w:themeColor="text1"/>
                <w:sz w:val="24"/>
                <w:szCs w:val="24"/>
              </w:rPr>
              <w:t>driven</w:t>
            </w:r>
            <w:r w:rsidR="008F1C08">
              <w:rPr>
                <w:rFonts w:ascii="Arial" w:hAnsi="Arial" w:cs="Arial"/>
                <w:color w:val="000000" w:themeColor="text1"/>
                <w:sz w:val="24"/>
                <w:szCs w:val="24"/>
              </w:rPr>
              <w:t xml:space="preserve"> incentives budgeting</w:t>
            </w:r>
            <w:r w:rsidRPr="20D570EC" w:rsidR="009E7C63">
              <w:rPr>
                <w:rFonts w:ascii="Arial" w:hAnsi="Arial" w:cs="Arial"/>
                <w:color w:val="000000" w:themeColor="text1"/>
                <w:sz w:val="24"/>
                <w:szCs w:val="24"/>
              </w:rPr>
              <w:t xml:space="preserve"> workshops to </w:t>
            </w:r>
            <w:r w:rsidRPr="20D570EC" w:rsidR="1B573828">
              <w:rPr>
                <w:rFonts w:ascii="Arial" w:hAnsi="Arial" w:cs="Arial"/>
                <w:color w:val="000000" w:themeColor="text1"/>
                <w:sz w:val="24"/>
                <w:szCs w:val="24"/>
              </w:rPr>
              <w:t>determine the allocation of Year 3</w:t>
            </w:r>
            <w:r w:rsidR="00963893">
              <w:rPr>
                <w:rFonts w:ascii="Arial" w:hAnsi="Arial" w:cs="Arial"/>
                <w:color w:val="000000" w:themeColor="text1"/>
                <w:sz w:val="24"/>
                <w:szCs w:val="24"/>
              </w:rPr>
              <w:t xml:space="preserve"> Community Air Protection Program</w:t>
            </w:r>
            <w:r w:rsidRPr="20D570EC" w:rsidR="1B573828">
              <w:rPr>
                <w:rFonts w:ascii="Arial" w:hAnsi="Arial" w:cs="Arial"/>
                <w:color w:val="000000" w:themeColor="text1"/>
                <w:sz w:val="24"/>
                <w:szCs w:val="24"/>
              </w:rPr>
              <w:t xml:space="preserve"> </w:t>
            </w:r>
            <w:r w:rsidR="00963893">
              <w:rPr>
                <w:rFonts w:ascii="Arial" w:hAnsi="Arial" w:cs="Arial"/>
                <w:color w:val="000000" w:themeColor="text1"/>
                <w:sz w:val="24"/>
                <w:szCs w:val="24"/>
              </w:rPr>
              <w:t>(</w:t>
            </w:r>
            <w:r w:rsidRPr="20D570EC" w:rsidR="1B573828">
              <w:rPr>
                <w:rFonts w:ascii="Arial" w:hAnsi="Arial" w:cs="Arial"/>
                <w:color w:val="000000" w:themeColor="text1"/>
                <w:sz w:val="24"/>
                <w:szCs w:val="24"/>
              </w:rPr>
              <w:t>CAPP</w:t>
            </w:r>
            <w:r w:rsidR="00963893">
              <w:rPr>
                <w:rFonts w:ascii="Arial" w:hAnsi="Arial" w:cs="Arial"/>
                <w:color w:val="000000" w:themeColor="text1"/>
                <w:sz w:val="24"/>
                <w:szCs w:val="24"/>
              </w:rPr>
              <w:t>)</w:t>
            </w:r>
            <w:r w:rsidRPr="20D570EC" w:rsidR="1B573828">
              <w:rPr>
                <w:rFonts w:ascii="Arial" w:hAnsi="Arial" w:cs="Arial"/>
                <w:color w:val="000000" w:themeColor="text1"/>
                <w:sz w:val="24"/>
                <w:szCs w:val="24"/>
              </w:rPr>
              <w:t xml:space="preserve"> incentive funds for community-identified projects.</w:t>
            </w:r>
            <w:r w:rsidRPr="20D570EC" w:rsidR="009E7C63">
              <w:rPr>
                <w:rFonts w:ascii="Arial" w:hAnsi="Arial" w:cs="Arial"/>
                <w:color w:val="000000" w:themeColor="text1"/>
                <w:sz w:val="24"/>
                <w:szCs w:val="24"/>
              </w:rPr>
              <w:t xml:space="preserve"> </w:t>
            </w:r>
            <w:r w:rsidRPr="20D570EC" w:rsidR="3733236B">
              <w:rPr>
                <w:rFonts w:ascii="Arial" w:hAnsi="Arial" w:cs="Arial"/>
                <w:color w:val="000000" w:themeColor="text1"/>
                <w:sz w:val="24"/>
                <w:szCs w:val="24"/>
              </w:rPr>
              <w:t>Through this process,</w:t>
            </w:r>
            <w:r w:rsidRPr="20D570EC" w:rsidR="1E1D379A">
              <w:rPr>
                <w:rFonts w:ascii="Arial" w:hAnsi="Arial" w:cs="Arial"/>
                <w:color w:val="000000" w:themeColor="text1"/>
                <w:sz w:val="24"/>
                <w:szCs w:val="24"/>
              </w:rPr>
              <w:t xml:space="preserve"> </w:t>
            </w:r>
            <w:r w:rsidR="00890E0E">
              <w:rPr>
                <w:rFonts w:ascii="Arial" w:hAnsi="Arial" w:cs="Arial"/>
                <w:color w:val="000000" w:themeColor="text1"/>
                <w:sz w:val="24"/>
                <w:szCs w:val="24"/>
              </w:rPr>
              <w:t>South Coast AQMD</w:t>
            </w:r>
            <w:r w:rsidRPr="20D570EC" w:rsidR="00890E0E">
              <w:rPr>
                <w:rFonts w:ascii="Arial" w:hAnsi="Arial" w:cs="Arial"/>
                <w:color w:val="000000" w:themeColor="text1"/>
                <w:sz w:val="24"/>
                <w:szCs w:val="24"/>
              </w:rPr>
              <w:t xml:space="preserve"> </w:t>
            </w:r>
            <w:r w:rsidRPr="20D570EC" w:rsidR="1E1D379A">
              <w:rPr>
                <w:rFonts w:ascii="Arial" w:hAnsi="Arial" w:cs="Arial"/>
                <w:color w:val="000000" w:themeColor="text1"/>
                <w:sz w:val="24"/>
                <w:szCs w:val="24"/>
              </w:rPr>
              <w:t xml:space="preserve">found that online surveys conducted through the Zoom chat, or Zoom Poll function, provided easier access for many CSC members. The accessibility of these tools encouraged more CSC members to provide their input. Thus, </w:t>
            </w:r>
            <w:r w:rsidRPr="00245FB1" w:rsidR="00242715">
              <w:rPr>
                <w:rFonts w:ascii="Arial" w:hAnsi="Arial" w:cs="Arial" w:eastAsiaTheme="minorEastAsia"/>
                <w:sz w:val="24"/>
                <w:szCs w:val="24"/>
              </w:rPr>
              <w:t>S</w:t>
            </w:r>
            <w:r w:rsidR="00242715">
              <w:rPr>
                <w:rFonts w:ascii="Arial" w:hAnsi="Arial" w:cs="Arial" w:eastAsiaTheme="minorEastAsia"/>
                <w:sz w:val="24"/>
                <w:szCs w:val="24"/>
              </w:rPr>
              <w:t>outh Coast AQMD</w:t>
            </w:r>
            <w:r w:rsidRPr="00245FB1" w:rsidR="00242715">
              <w:rPr>
                <w:rFonts w:ascii="Arial" w:hAnsi="Arial" w:cs="Arial" w:eastAsiaTheme="minorEastAsia"/>
                <w:sz w:val="24"/>
                <w:szCs w:val="24"/>
              </w:rPr>
              <w:t xml:space="preserve"> will </w:t>
            </w:r>
            <w:r w:rsidR="00B27700">
              <w:rPr>
                <w:rFonts w:ascii="Arial" w:hAnsi="Arial" w:cs="Arial" w:eastAsiaTheme="minorEastAsia"/>
                <w:sz w:val="24"/>
                <w:szCs w:val="24"/>
              </w:rPr>
              <w:t>refine</w:t>
            </w:r>
            <w:r w:rsidR="00242715">
              <w:rPr>
                <w:rFonts w:ascii="Arial" w:hAnsi="Arial" w:cs="Arial" w:eastAsiaTheme="minorEastAsia"/>
                <w:sz w:val="24"/>
                <w:szCs w:val="24"/>
              </w:rPr>
              <w:t xml:space="preserve"> </w:t>
            </w:r>
            <w:r w:rsidRPr="00245FB1" w:rsidR="00242715">
              <w:rPr>
                <w:rFonts w:ascii="Arial" w:hAnsi="Arial" w:cs="Arial" w:eastAsiaTheme="minorEastAsia"/>
                <w:sz w:val="24"/>
                <w:szCs w:val="24"/>
              </w:rPr>
              <w:t xml:space="preserve">this approach </w:t>
            </w:r>
            <w:r w:rsidR="00242715">
              <w:rPr>
                <w:rFonts w:ascii="Arial" w:hAnsi="Arial" w:cs="Arial" w:eastAsiaTheme="minorEastAsia"/>
                <w:sz w:val="24"/>
                <w:szCs w:val="24"/>
              </w:rPr>
              <w:t>for</w:t>
            </w:r>
            <w:r w:rsidRPr="00245FB1" w:rsidR="00242715">
              <w:rPr>
                <w:rFonts w:ascii="Arial" w:hAnsi="Arial" w:cs="Arial" w:eastAsiaTheme="minorEastAsia"/>
                <w:sz w:val="24"/>
                <w:szCs w:val="24"/>
              </w:rPr>
              <w:t xml:space="preserve"> </w:t>
            </w:r>
            <w:r w:rsidR="00242715">
              <w:rPr>
                <w:rFonts w:ascii="Arial" w:hAnsi="Arial" w:cs="Arial" w:eastAsiaTheme="minorEastAsia"/>
                <w:sz w:val="24"/>
                <w:szCs w:val="24"/>
              </w:rPr>
              <w:t>Y</w:t>
            </w:r>
            <w:r w:rsidRPr="00245FB1" w:rsidR="00242715">
              <w:rPr>
                <w:rFonts w:ascii="Arial" w:hAnsi="Arial" w:cs="Arial" w:eastAsiaTheme="minorEastAsia"/>
                <w:sz w:val="24"/>
                <w:szCs w:val="24"/>
              </w:rPr>
              <w:t>ear</w:t>
            </w:r>
            <w:r w:rsidR="00242715">
              <w:rPr>
                <w:rFonts w:ascii="Arial" w:hAnsi="Arial" w:cs="Arial" w:eastAsiaTheme="minorEastAsia"/>
                <w:sz w:val="24"/>
                <w:szCs w:val="24"/>
              </w:rPr>
              <w:t xml:space="preserve"> 5</w:t>
            </w:r>
            <w:r w:rsidRPr="00245FB1" w:rsidR="00242715">
              <w:rPr>
                <w:rFonts w:ascii="Arial" w:hAnsi="Arial" w:cs="Arial" w:eastAsiaTheme="minorEastAsia"/>
                <w:sz w:val="24"/>
                <w:szCs w:val="24"/>
              </w:rPr>
              <w:t xml:space="preserve"> CAPP allocation</w:t>
            </w:r>
            <w:r w:rsidR="00242715">
              <w:rPr>
                <w:rFonts w:ascii="Arial" w:hAnsi="Arial" w:cs="Arial" w:eastAsiaTheme="minorEastAsia"/>
                <w:sz w:val="24"/>
                <w:szCs w:val="24"/>
              </w:rPr>
              <w:t>s.</w:t>
            </w:r>
          </w:p>
          <w:p w:rsidRPr="008F6D4C" w:rsidR="008F6D4C" w:rsidP="008F6D4C" w:rsidRDefault="008F6D4C" w14:paraId="50E686CB" w14:textId="77777777">
            <w:pPr>
              <w:pStyle w:val="ListParagraph"/>
              <w:spacing w:before="120"/>
              <w:ind w:left="1140" w:right="540"/>
              <w:jc w:val="both"/>
              <w:rPr>
                <w:rFonts w:eastAsiaTheme="minorEastAsia"/>
                <w:color w:val="000000" w:themeColor="text1"/>
                <w:sz w:val="24"/>
                <w:szCs w:val="24"/>
              </w:rPr>
            </w:pPr>
          </w:p>
          <w:p w:rsidRPr="008F6D4C" w:rsidR="0097093F" w:rsidP="008F6D4C" w:rsidRDefault="00EE3419" w14:paraId="1EA5D435" w14:textId="4894652D">
            <w:pPr>
              <w:pStyle w:val="ListParagraph"/>
              <w:numPr>
                <w:ilvl w:val="0"/>
                <w:numId w:val="37"/>
              </w:numPr>
              <w:spacing w:before="120"/>
              <w:ind w:left="1140" w:right="540"/>
              <w:jc w:val="both"/>
              <w:rPr>
                <w:rFonts w:ascii="Arial" w:hAnsi="Arial" w:cs="Arial" w:eastAsiaTheme="minorEastAsia"/>
                <w:sz w:val="24"/>
                <w:szCs w:val="24"/>
              </w:rPr>
            </w:pPr>
            <w:r w:rsidRPr="008F6D4C">
              <w:rPr>
                <w:rFonts w:ascii="Arial" w:hAnsi="Arial" w:cs="Arial"/>
                <w:color w:val="000000" w:themeColor="text1"/>
                <w:sz w:val="24"/>
                <w:szCs w:val="24"/>
              </w:rPr>
              <w:t xml:space="preserve">Collaboration is critical to address air quality concerns where South Coast AQMD </w:t>
            </w:r>
            <w:r w:rsidRPr="008F6D4C" w:rsidR="669EBF94">
              <w:rPr>
                <w:rFonts w:ascii="Arial" w:hAnsi="Arial" w:cs="Arial"/>
                <w:color w:val="000000" w:themeColor="text1"/>
                <w:sz w:val="24"/>
                <w:szCs w:val="24"/>
              </w:rPr>
              <w:t>has</w:t>
            </w:r>
            <w:r w:rsidRPr="008F6D4C">
              <w:rPr>
                <w:rFonts w:ascii="Arial" w:hAnsi="Arial" w:cs="Arial"/>
                <w:color w:val="000000" w:themeColor="text1"/>
                <w:sz w:val="24"/>
                <w:szCs w:val="24"/>
              </w:rPr>
              <w:t xml:space="preserve"> limited</w:t>
            </w:r>
            <w:r w:rsidRPr="008F6D4C" w:rsidR="001E0BD2">
              <w:rPr>
                <w:rFonts w:ascii="Arial" w:hAnsi="Arial" w:cs="Arial"/>
                <w:color w:val="000000" w:themeColor="text1"/>
                <w:sz w:val="24"/>
                <w:szCs w:val="24"/>
              </w:rPr>
              <w:t xml:space="preserve"> </w:t>
            </w:r>
            <w:r w:rsidRPr="008F6D4C" w:rsidR="2C168776">
              <w:rPr>
                <w:rFonts w:ascii="Arial" w:hAnsi="Arial" w:cs="Arial"/>
                <w:color w:val="000000" w:themeColor="text1"/>
                <w:sz w:val="24"/>
                <w:szCs w:val="24"/>
              </w:rPr>
              <w:t xml:space="preserve">or no </w:t>
            </w:r>
            <w:r w:rsidRPr="008F6D4C" w:rsidR="00F47D27">
              <w:rPr>
                <w:rFonts w:ascii="Arial" w:hAnsi="Arial" w:cs="Arial"/>
                <w:color w:val="000000" w:themeColor="text1"/>
                <w:sz w:val="24"/>
                <w:szCs w:val="24"/>
              </w:rPr>
              <w:t>jurisdiction</w:t>
            </w:r>
            <w:r w:rsidRPr="008F6D4C" w:rsidR="69C2CCDF">
              <w:rPr>
                <w:rFonts w:ascii="Arial" w:hAnsi="Arial" w:cs="Arial"/>
                <w:color w:val="000000" w:themeColor="text1"/>
                <w:sz w:val="24"/>
                <w:szCs w:val="24"/>
              </w:rPr>
              <w:t xml:space="preserve"> </w:t>
            </w:r>
            <w:r w:rsidRPr="008F6D4C" w:rsidR="001E0BD2">
              <w:rPr>
                <w:rFonts w:ascii="Arial" w:hAnsi="Arial" w:cs="Arial"/>
                <w:color w:val="000000" w:themeColor="text1"/>
                <w:sz w:val="24"/>
                <w:szCs w:val="24"/>
              </w:rPr>
              <w:t xml:space="preserve">(e.g., </w:t>
            </w:r>
            <w:r w:rsidRPr="008F6D4C" w:rsidR="2174F954">
              <w:rPr>
                <w:rFonts w:ascii="Arial" w:hAnsi="Arial" w:cs="Arial"/>
                <w:color w:val="000000" w:themeColor="text1"/>
                <w:sz w:val="24"/>
                <w:szCs w:val="24"/>
              </w:rPr>
              <w:t>p</w:t>
            </w:r>
            <w:r w:rsidRPr="008F6D4C" w:rsidR="69C2CCDF">
              <w:rPr>
                <w:rFonts w:ascii="Arial" w:hAnsi="Arial" w:cs="Arial"/>
                <w:color w:val="000000" w:themeColor="text1"/>
                <w:sz w:val="24"/>
                <w:szCs w:val="24"/>
              </w:rPr>
              <w:t xml:space="preserve">esticides, </w:t>
            </w:r>
            <w:r w:rsidRPr="008F6D4C" w:rsidR="3C0504D4">
              <w:rPr>
                <w:rFonts w:ascii="Arial" w:hAnsi="Arial" w:cs="Arial"/>
                <w:color w:val="000000" w:themeColor="text1"/>
                <w:sz w:val="24"/>
                <w:szCs w:val="24"/>
              </w:rPr>
              <w:t>i</w:t>
            </w:r>
            <w:r w:rsidRPr="008F6D4C" w:rsidR="69C2CCDF">
              <w:rPr>
                <w:rFonts w:ascii="Arial" w:hAnsi="Arial" w:cs="Arial"/>
                <w:color w:val="000000" w:themeColor="text1"/>
                <w:sz w:val="24"/>
                <w:szCs w:val="24"/>
              </w:rPr>
              <w:t xml:space="preserve">llegal </w:t>
            </w:r>
            <w:r w:rsidRPr="008F6D4C" w:rsidR="03D1E709">
              <w:rPr>
                <w:rFonts w:ascii="Arial" w:hAnsi="Arial" w:cs="Arial"/>
                <w:color w:val="000000" w:themeColor="text1"/>
                <w:sz w:val="24"/>
                <w:szCs w:val="24"/>
              </w:rPr>
              <w:t>d</w:t>
            </w:r>
            <w:r w:rsidRPr="008F6D4C" w:rsidR="69C2CCDF">
              <w:rPr>
                <w:rFonts w:ascii="Arial" w:hAnsi="Arial" w:cs="Arial"/>
                <w:color w:val="000000" w:themeColor="text1"/>
                <w:sz w:val="24"/>
                <w:szCs w:val="24"/>
              </w:rPr>
              <w:t>umping)</w:t>
            </w:r>
            <w:r w:rsidRPr="008F6D4C" w:rsidR="778D45F0">
              <w:rPr>
                <w:rFonts w:ascii="Arial" w:hAnsi="Arial" w:cs="Arial"/>
                <w:color w:val="000000" w:themeColor="text1"/>
                <w:sz w:val="24"/>
                <w:szCs w:val="24"/>
              </w:rPr>
              <w:t xml:space="preserve">; thus, </w:t>
            </w:r>
            <w:r w:rsidRPr="008F6D4C" w:rsidR="00477CD5">
              <w:rPr>
                <w:rFonts w:ascii="Arial" w:hAnsi="Arial" w:cs="Arial"/>
                <w:color w:val="000000" w:themeColor="text1"/>
                <w:sz w:val="24"/>
                <w:szCs w:val="24"/>
              </w:rPr>
              <w:t xml:space="preserve">South Coast AQMD </w:t>
            </w:r>
            <w:r w:rsidRPr="008F6D4C" w:rsidR="778D45F0">
              <w:rPr>
                <w:rFonts w:ascii="Arial" w:hAnsi="Arial" w:cs="Arial"/>
                <w:color w:val="000000" w:themeColor="text1"/>
                <w:sz w:val="24"/>
                <w:szCs w:val="24"/>
              </w:rPr>
              <w:t>incorporated collaboration in actions to address the CSC’s top air quality concerns.</w:t>
            </w:r>
            <w:r w:rsidRPr="008F6D4C" w:rsidR="001917B3">
              <w:rPr>
                <w:rFonts w:ascii="Arial" w:hAnsi="Arial" w:cs="Arial"/>
                <w:color w:val="000000" w:themeColor="text1"/>
                <w:sz w:val="24"/>
                <w:szCs w:val="24"/>
              </w:rPr>
              <w:t xml:space="preserve"> </w:t>
            </w:r>
            <w:r w:rsidRPr="008F6D4C" w:rsidR="15006B99">
              <w:rPr>
                <w:rFonts w:ascii="Arial" w:hAnsi="Arial" w:cs="Arial"/>
                <w:color w:val="000000" w:themeColor="text1"/>
                <w:sz w:val="24"/>
                <w:szCs w:val="24"/>
              </w:rPr>
              <w:t xml:space="preserve">In addition, </w:t>
            </w:r>
            <w:r w:rsidRPr="008F6D4C" w:rsidR="5697AD3B">
              <w:rPr>
                <w:rFonts w:ascii="Arial" w:hAnsi="Arial" w:cs="Arial"/>
                <w:color w:val="000000" w:themeColor="text1"/>
                <w:sz w:val="24"/>
                <w:szCs w:val="24"/>
              </w:rPr>
              <w:t xml:space="preserve">the CSC requested </w:t>
            </w:r>
            <w:r w:rsidRPr="008F6D4C" w:rsidR="00E404E4">
              <w:rPr>
                <w:rFonts w:ascii="Arial" w:hAnsi="Arial" w:cs="Arial"/>
                <w:color w:val="000000" w:themeColor="text1"/>
                <w:sz w:val="24"/>
                <w:szCs w:val="24"/>
              </w:rPr>
              <w:t xml:space="preserve">that </w:t>
            </w:r>
            <w:r w:rsidRPr="008F6D4C" w:rsidR="5697AD3B">
              <w:rPr>
                <w:rFonts w:ascii="Arial" w:hAnsi="Arial" w:cs="Arial"/>
                <w:color w:val="000000" w:themeColor="text1"/>
                <w:sz w:val="24"/>
                <w:szCs w:val="24"/>
              </w:rPr>
              <w:t xml:space="preserve">South Coast AQMD be involved with </w:t>
            </w:r>
            <w:r w:rsidRPr="008F6D4C" w:rsidR="30531D47">
              <w:rPr>
                <w:rFonts w:ascii="Arial" w:hAnsi="Arial" w:cs="Arial"/>
                <w:color w:val="000000" w:themeColor="text1"/>
                <w:sz w:val="24"/>
                <w:szCs w:val="24"/>
              </w:rPr>
              <w:t xml:space="preserve">local and regional plans written by other </w:t>
            </w:r>
            <w:r w:rsidRPr="008F6D4C" w:rsidR="00572497">
              <w:rPr>
                <w:rFonts w:ascii="Arial" w:hAnsi="Arial" w:cs="Arial"/>
                <w:color w:val="000000" w:themeColor="text1"/>
                <w:sz w:val="24"/>
                <w:szCs w:val="24"/>
              </w:rPr>
              <w:t>government agencies</w:t>
            </w:r>
            <w:r w:rsidRPr="008F6D4C" w:rsidR="65DFCA42">
              <w:rPr>
                <w:rFonts w:ascii="Arial" w:hAnsi="Arial" w:cs="Arial"/>
                <w:color w:val="000000" w:themeColor="text1"/>
                <w:sz w:val="24"/>
                <w:szCs w:val="24"/>
              </w:rPr>
              <w:t xml:space="preserve">. </w:t>
            </w:r>
            <w:r w:rsidRPr="008F6D4C" w:rsidR="00765279">
              <w:rPr>
                <w:rFonts w:ascii="Arial" w:hAnsi="Arial" w:cs="Arial"/>
                <w:color w:val="000000" w:themeColor="text1"/>
                <w:sz w:val="24"/>
                <w:szCs w:val="24"/>
              </w:rPr>
              <w:t xml:space="preserve">South Coast AQMD </w:t>
            </w:r>
            <w:r w:rsidRPr="008F6D4C" w:rsidR="15006B99">
              <w:rPr>
                <w:rFonts w:ascii="Arial" w:hAnsi="Arial" w:cs="Arial"/>
                <w:color w:val="000000" w:themeColor="text1"/>
                <w:sz w:val="24"/>
                <w:szCs w:val="24"/>
              </w:rPr>
              <w:t>address</w:t>
            </w:r>
            <w:r w:rsidRPr="008F6D4C" w:rsidR="30CC9AAD">
              <w:rPr>
                <w:rFonts w:ascii="Arial" w:hAnsi="Arial" w:cs="Arial"/>
                <w:color w:val="000000" w:themeColor="text1"/>
                <w:sz w:val="24"/>
                <w:szCs w:val="24"/>
              </w:rPr>
              <w:t>ed</w:t>
            </w:r>
            <w:r w:rsidRPr="008F6D4C" w:rsidR="15006B99">
              <w:rPr>
                <w:rFonts w:ascii="Arial" w:hAnsi="Arial" w:cs="Arial"/>
                <w:color w:val="000000" w:themeColor="text1"/>
                <w:sz w:val="24"/>
                <w:szCs w:val="24"/>
              </w:rPr>
              <w:t xml:space="preserve"> </w:t>
            </w:r>
            <w:r w:rsidRPr="008F6D4C" w:rsidR="35680C8C">
              <w:rPr>
                <w:rFonts w:ascii="Arial" w:hAnsi="Arial" w:cs="Arial"/>
                <w:color w:val="000000" w:themeColor="text1"/>
                <w:sz w:val="24"/>
                <w:szCs w:val="24"/>
              </w:rPr>
              <w:t xml:space="preserve">the </w:t>
            </w:r>
            <w:r w:rsidRPr="008F6D4C" w:rsidR="15006B99">
              <w:rPr>
                <w:rFonts w:ascii="Arial" w:hAnsi="Arial" w:cs="Arial"/>
                <w:color w:val="000000" w:themeColor="text1"/>
                <w:sz w:val="24"/>
                <w:szCs w:val="24"/>
              </w:rPr>
              <w:t>CS</w:t>
            </w:r>
            <w:r w:rsidRPr="008F6D4C" w:rsidR="644D2013">
              <w:rPr>
                <w:rFonts w:ascii="Arial" w:hAnsi="Arial" w:cs="Arial"/>
                <w:color w:val="000000" w:themeColor="text1"/>
                <w:sz w:val="24"/>
                <w:szCs w:val="24"/>
              </w:rPr>
              <w:t>C</w:t>
            </w:r>
            <w:r w:rsidRPr="008F6D4C" w:rsidR="48056265">
              <w:rPr>
                <w:rFonts w:ascii="Arial" w:hAnsi="Arial" w:cs="Arial"/>
                <w:color w:val="000000" w:themeColor="text1"/>
                <w:sz w:val="24"/>
                <w:szCs w:val="24"/>
              </w:rPr>
              <w:t>’s</w:t>
            </w:r>
            <w:r w:rsidRPr="008F6D4C" w:rsidR="644D2013">
              <w:rPr>
                <w:rFonts w:ascii="Arial" w:hAnsi="Arial" w:cs="Arial"/>
                <w:color w:val="000000" w:themeColor="text1"/>
                <w:sz w:val="24"/>
                <w:szCs w:val="24"/>
              </w:rPr>
              <w:t xml:space="preserve"> concerns </w:t>
            </w:r>
            <w:r w:rsidRPr="008F6D4C" w:rsidR="15006B99">
              <w:rPr>
                <w:rFonts w:ascii="Arial" w:hAnsi="Arial" w:cs="Arial"/>
                <w:color w:val="000000" w:themeColor="text1"/>
                <w:sz w:val="24"/>
                <w:szCs w:val="24"/>
              </w:rPr>
              <w:t xml:space="preserve">by </w:t>
            </w:r>
            <w:r w:rsidRPr="008F6D4C" w:rsidR="1E855B45">
              <w:rPr>
                <w:rFonts w:ascii="Arial" w:hAnsi="Arial" w:cs="Arial"/>
                <w:color w:val="000000" w:themeColor="text1"/>
                <w:sz w:val="24"/>
                <w:szCs w:val="24"/>
              </w:rPr>
              <w:t xml:space="preserve">including an action in the CERP to provide </w:t>
            </w:r>
            <w:r w:rsidRPr="008F6D4C" w:rsidR="15006B99">
              <w:rPr>
                <w:rFonts w:ascii="Arial" w:hAnsi="Arial" w:cs="Arial"/>
                <w:color w:val="000000" w:themeColor="text1"/>
                <w:sz w:val="24"/>
                <w:szCs w:val="24"/>
              </w:rPr>
              <w:t xml:space="preserve">air quality </w:t>
            </w:r>
            <w:r w:rsidRPr="008F6D4C" w:rsidR="2F39F07E">
              <w:rPr>
                <w:rFonts w:ascii="Arial" w:hAnsi="Arial" w:cs="Arial"/>
                <w:color w:val="000000" w:themeColor="text1"/>
                <w:sz w:val="24"/>
                <w:szCs w:val="24"/>
              </w:rPr>
              <w:t xml:space="preserve">information </w:t>
            </w:r>
            <w:r w:rsidRPr="008F6D4C" w:rsidR="006F4758">
              <w:rPr>
                <w:rFonts w:ascii="Arial" w:hAnsi="Arial" w:cs="Arial"/>
                <w:color w:val="000000" w:themeColor="text1"/>
                <w:sz w:val="24"/>
                <w:szCs w:val="24"/>
              </w:rPr>
              <w:t>and</w:t>
            </w:r>
            <w:r w:rsidRPr="008F6D4C" w:rsidR="00E557A4">
              <w:rPr>
                <w:rFonts w:ascii="Arial" w:hAnsi="Arial" w:cs="Arial"/>
                <w:color w:val="000000" w:themeColor="text1"/>
                <w:sz w:val="24"/>
                <w:szCs w:val="24"/>
              </w:rPr>
              <w:t xml:space="preserve"> </w:t>
            </w:r>
            <w:r w:rsidRPr="008F6D4C" w:rsidR="00A327CB">
              <w:rPr>
                <w:rFonts w:ascii="Arial" w:hAnsi="Arial" w:cs="Arial"/>
                <w:color w:val="000000" w:themeColor="text1"/>
                <w:sz w:val="24"/>
                <w:szCs w:val="24"/>
              </w:rPr>
              <w:t xml:space="preserve">technical expertise </w:t>
            </w:r>
            <w:r w:rsidRPr="008F6D4C" w:rsidR="00450C0C">
              <w:rPr>
                <w:rFonts w:ascii="Arial" w:hAnsi="Arial" w:cs="Arial"/>
                <w:color w:val="000000" w:themeColor="text1"/>
                <w:sz w:val="24"/>
                <w:szCs w:val="24"/>
              </w:rPr>
              <w:t xml:space="preserve">to </w:t>
            </w:r>
            <w:r w:rsidRPr="008F6D4C" w:rsidR="2F39F07E">
              <w:rPr>
                <w:rFonts w:ascii="Arial" w:hAnsi="Arial" w:cs="Arial"/>
                <w:color w:val="000000" w:themeColor="text1"/>
                <w:sz w:val="24"/>
                <w:szCs w:val="24"/>
              </w:rPr>
              <w:t>inform the implementation of</w:t>
            </w:r>
            <w:r w:rsidRPr="008F6D4C" w:rsidR="10A6E788">
              <w:rPr>
                <w:rFonts w:ascii="Arial" w:hAnsi="Arial" w:cs="Arial"/>
                <w:color w:val="000000" w:themeColor="text1"/>
                <w:sz w:val="24"/>
                <w:szCs w:val="24"/>
              </w:rPr>
              <w:t xml:space="preserve"> </w:t>
            </w:r>
            <w:r w:rsidRPr="008F6D4C" w:rsidR="15006B99">
              <w:rPr>
                <w:rFonts w:ascii="Arial" w:hAnsi="Arial" w:cs="Arial"/>
                <w:color w:val="000000" w:themeColor="text1"/>
                <w:sz w:val="24"/>
                <w:szCs w:val="24"/>
              </w:rPr>
              <w:t>local and regional plans</w:t>
            </w:r>
            <w:r w:rsidRPr="008F6D4C" w:rsidR="05866612">
              <w:rPr>
                <w:rFonts w:ascii="Arial" w:hAnsi="Arial" w:cs="Arial"/>
                <w:color w:val="000000" w:themeColor="text1"/>
                <w:sz w:val="24"/>
                <w:szCs w:val="24"/>
              </w:rPr>
              <w:t xml:space="preserve"> that affect air </w:t>
            </w:r>
            <w:r w:rsidRPr="008F6D4C" w:rsidR="00FC1004">
              <w:rPr>
                <w:rFonts w:ascii="Arial" w:hAnsi="Arial" w:cs="Arial"/>
                <w:color w:val="000000" w:themeColor="text1"/>
                <w:sz w:val="24"/>
                <w:szCs w:val="24"/>
              </w:rPr>
              <w:t>quality (</w:t>
            </w:r>
            <w:r w:rsidRPr="008F6D4C" w:rsidR="05866612">
              <w:rPr>
                <w:rFonts w:ascii="Arial" w:hAnsi="Arial" w:cs="Arial"/>
                <w:color w:val="000000" w:themeColor="text1"/>
                <w:sz w:val="24"/>
                <w:szCs w:val="24"/>
              </w:rPr>
              <w:t>see Chapter 5a of the CERP)</w:t>
            </w:r>
            <w:r w:rsidRPr="008F6D4C" w:rsidR="15006B99">
              <w:rPr>
                <w:rFonts w:ascii="Arial" w:hAnsi="Arial" w:cs="Arial"/>
                <w:color w:val="000000" w:themeColor="text1"/>
                <w:sz w:val="24"/>
                <w:szCs w:val="24"/>
              </w:rPr>
              <w:t>.</w:t>
            </w:r>
            <w:r w:rsidRPr="008F6D4C" w:rsidR="00A64BE4">
              <w:rPr>
                <w:rFonts w:ascii="Arial" w:hAnsi="Arial" w:cs="Arial"/>
                <w:color w:val="000000" w:themeColor="text1"/>
                <w:sz w:val="24"/>
                <w:szCs w:val="24"/>
              </w:rPr>
              <w:t xml:space="preserve"> In </w:t>
            </w:r>
            <w:r w:rsidRPr="008F6D4C" w:rsidR="00583018">
              <w:rPr>
                <w:rFonts w:ascii="Arial" w:hAnsi="Arial" w:cs="Arial"/>
                <w:color w:val="000000" w:themeColor="text1"/>
                <w:sz w:val="24"/>
                <w:szCs w:val="24"/>
              </w:rPr>
              <w:t xml:space="preserve">addition, </w:t>
            </w:r>
            <w:r w:rsidRPr="008F6D4C" w:rsidR="009C1653">
              <w:rPr>
                <w:rFonts w:ascii="Arial" w:hAnsi="Arial" w:cs="Arial"/>
                <w:color w:val="000000" w:themeColor="text1"/>
                <w:sz w:val="24"/>
                <w:szCs w:val="24"/>
              </w:rPr>
              <w:t xml:space="preserve">Action B in Chapter </w:t>
            </w:r>
            <w:r w:rsidRPr="008F6D4C" w:rsidR="00583018">
              <w:rPr>
                <w:rFonts w:ascii="Arial" w:hAnsi="Arial" w:cs="Arial"/>
                <w:color w:val="000000" w:themeColor="text1"/>
                <w:sz w:val="24"/>
                <w:szCs w:val="24"/>
              </w:rPr>
              <w:t>5a provides local and regional planning agencies an opportunity to conduct community outreach for plans that affect air quality in the community (e.g., announcements, presentations) through public comments in CSC meetings</w:t>
            </w:r>
            <w:r w:rsidRPr="008F6D4C" w:rsidR="009C1653">
              <w:rPr>
                <w:rFonts w:ascii="Arial" w:hAnsi="Arial" w:cs="Arial"/>
                <w:color w:val="000000" w:themeColor="text1"/>
                <w:sz w:val="24"/>
                <w:szCs w:val="24"/>
              </w:rPr>
              <w:t>.</w:t>
            </w:r>
            <w:r w:rsidRPr="008F6D4C" w:rsidR="00765ED0">
              <w:rPr>
                <w:rFonts w:ascii="Arial" w:hAnsi="Arial" w:cs="Arial" w:eastAsiaTheme="minorEastAsia"/>
                <w:sz w:val="24"/>
                <w:szCs w:val="24"/>
              </w:rPr>
              <w:t xml:space="preserve"> CERP actions which depend upon external agencies or organizations may be more difficult to implement since the AB 617 program does not mandate or provide funding for these agencies or organizations to fulfill CERP actions.</w:t>
            </w:r>
          </w:p>
          <w:p w:rsidRPr="005D632A" w:rsidR="002C1A57" w:rsidP="002C1A57" w:rsidRDefault="002C1A57" w14:paraId="61F4E54B" w14:textId="77777777">
            <w:pPr>
              <w:pStyle w:val="ListParagraph"/>
              <w:spacing w:before="120"/>
              <w:ind w:left="1140" w:right="540"/>
              <w:jc w:val="both"/>
              <w:rPr>
                <w:rFonts w:ascii="Arial" w:hAnsi="Arial" w:cs="Arial" w:eastAsiaTheme="minorEastAsia"/>
                <w:sz w:val="24"/>
                <w:szCs w:val="24"/>
              </w:rPr>
            </w:pPr>
          </w:p>
          <w:p w:rsidR="00EE3419" w:rsidP="00134A20" w:rsidRDefault="00DD4215" w14:paraId="7AB8462E" w14:textId="3EA01614">
            <w:pPr>
              <w:pStyle w:val="ListParagraph"/>
              <w:numPr>
                <w:ilvl w:val="0"/>
                <w:numId w:val="37"/>
              </w:numPr>
              <w:spacing w:before="120"/>
              <w:ind w:left="1140" w:right="540"/>
              <w:rPr>
                <w:rFonts w:eastAsiaTheme="minorEastAsia"/>
                <w:color w:val="000000" w:themeColor="text1"/>
                <w:sz w:val="24"/>
                <w:szCs w:val="24"/>
              </w:rPr>
            </w:pPr>
            <w:r>
              <w:rPr>
                <w:rFonts w:ascii="Arial" w:hAnsi="Arial" w:cs="Arial" w:eastAsiaTheme="minorEastAsia"/>
                <w:sz w:val="24"/>
                <w:szCs w:val="24"/>
              </w:rPr>
              <w:t>Efforts</w:t>
            </w:r>
            <w:r w:rsidRPr="00245FB1" w:rsidR="0097093F">
              <w:rPr>
                <w:rFonts w:ascii="Arial" w:hAnsi="Arial" w:cs="Arial" w:eastAsiaTheme="minorEastAsia"/>
                <w:sz w:val="24"/>
                <w:szCs w:val="24"/>
              </w:rPr>
              <w:t xml:space="preserve"> to </w:t>
            </w:r>
            <w:r w:rsidR="001A3389">
              <w:rPr>
                <w:rFonts w:ascii="Arial" w:hAnsi="Arial" w:cs="Arial" w:eastAsiaTheme="minorEastAsia"/>
                <w:sz w:val="24"/>
                <w:szCs w:val="24"/>
              </w:rPr>
              <w:t>identify</w:t>
            </w:r>
            <w:r w:rsidRPr="00245FB1" w:rsidR="0097093F">
              <w:rPr>
                <w:rFonts w:ascii="Arial" w:hAnsi="Arial" w:cs="Arial" w:eastAsiaTheme="minorEastAsia"/>
                <w:sz w:val="24"/>
                <w:szCs w:val="24"/>
              </w:rPr>
              <w:t xml:space="preserve"> and reach out to relevant contacts at other agencies and organizations to help implement CERP actions should be done well in advance of desired meeting dates as this process can take time. Further, requests made to external collaborators should be specific and include as much information as possible to provide clarity, which can </w:t>
            </w:r>
            <w:r w:rsidR="00091361">
              <w:rPr>
                <w:rFonts w:ascii="Arial" w:hAnsi="Arial" w:cs="Arial" w:eastAsiaTheme="minorEastAsia"/>
                <w:sz w:val="24"/>
                <w:szCs w:val="24"/>
              </w:rPr>
              <w:t>minimize time delays.</w:t>
            </w:r>
          </w:p>
          <w:p w:rsidRPr="005D5660" w:rsidR="000B1773" w:rsidP="00C8001B" w:rsidRDefault="00E8197B" w14:paraId="2BA584F8" w14:textId="41221B8D">
            <w:pPr>
              <w:spacing w:before="120"/>
              <w:ind w:left="780" w:right="540"/>
              <w:rPr>
                <w:rFonts w:eastAsiaTheme="minorEastAsia"/>
                <w:color w:val="000000" w:themeColor="text1"/>
                <w:sz w:val="24"/>
                <w:szCs w:val="24"/>
              </w:rPr>
            </w:pPr>
            <w:r w:rsidRPr="00E8197B">
              <w:rPr>
                <w:rFonts w:ascii="Arial" w:hAnsi="Arial" w:cs="Arial"/>
                <w:sz w:val="24"/>
                <w:szCs w:val="24"/>
              </w:rPr>
              <w:lastRenderedPageBreak/>
              <w:t>Lessons from CERP implementation for the E</w:t>
            </w:r>
            <w:r>
              <w:rPr>
                <w:rFonts w:ascii="Arial" w:hAnsi="Arial" w:cs="Arial"/>
                <w:sz w:val="24"/>
                <w:szCs w:val="24"/>
              </w:rPr>
              <w:t>CV</w:t>
            </w:r>
            <w:r w:rsidRPr="00E8197B">
              <w:rPr>
                <w:rFonts w:ascii="Arial" w:hAnsi="Arial" w:cs="Arial"/>
                <w:sz w:val="24"/>
                <w:szCs w:val="24"/>
              </w:rPr>
              <w:t xml:space="preserve"> community can be applied to address </w:t>
            </w:r>
            <w:r w:rsidR="00F0231A">
              <w:rPr>
                <w:rFonts w:ascii="Arial" w:hAnsi="Arial" w:cs="Arial"/>
                <w:sz w:val="24"/>
                <w:szCs w:val="24"/>
              </w:rPr>
              <w:t xml:space="preserve">cross-jurisdictional </w:t>
            </w:r>
            <w:r w:rsidRPr="00E8197B">
              <w:rPr>
                <w:rFonts w:ascii="Arial" w:hAnsi="Arial" w:cs="Arial"/>
                <w:sz w:val="24"/>
                <w:szCs w:val="24"/>
              </w:rPr>
              <w:t xml:space="preserve">air quality concerns in </w:t>
            </w:r>
            <w:r w:rsidR="001F7CA3">
              <w:rPr>
                <w:rFonts w:ascii="Arial" w:hAnsi="Arial" w:cs="Arial"/>
                <w:sz w:val="24"/>
                <w:szCs w:val="24"/>
              </w:rPr>
              <w:t>future</w:t>
            </w:r>
            <w:r w:rsidRPr="00E8197B">
              <w:rPr>
                <w:rFonts w:ascii="Arial" w:hAnsi="Arial" w:cs="Arial"/>
                <w:sz w:val="24"/>
                <w:szCs w:val="24"/>
              </w:rPr>
              <w:t xml:space="preserve"> AB 617 communities. </w:t>
            </w:r>
            <w:r w:rsidR="000B1773">
              <w:rPr>
                <w:rFonts w:ascii="Arial" w:hAnsi="Arial" w:cs="Arial"/>
                <w:sz w:val="24"/>
                <w:szCs w:val="24"/>
              </w:rPr>
              <w:t>L</w:t>
            </w:r>
            <w:r w:rsidRPr="00245FB1" w:rsidR="000B1773">
              <w:rPr>
                <w:rFonts w:ascii="Arial" w:hAnsi="Arial" w:cs="Arial"/>
                <w:sz w:val="24"/>
                <w:szCs w:val="24"/>
              </w:rPr>
              <w:t xml:space="preserve">essons from </w:t>
            </w:r>
            <w:r w:rsidR="000B1773">
              <w:rPr>
                <w:rFonts w:ascii="Arial" w:hAnsi="Arial" w:cs="Arial"/>
                <w:sz w:val="24"/>
                <w:szCs w:val="24"/>
              </w:rPr>
              <w:t>the 2018-designated</w:t>
            </w:r>
            <w:r w:rsidRPr="00245FB1" w:rsidR="000B1773">
              <w:rPr>
                <w:rFonts w:ascii="Arial" w:hAnsi="Arial" w:cs="Arial"/>
                <w:sz w:val="24"/>
                <w:szCs w:val="24"/>
              </w:rPr>
              <w:t xml:space="preserve"> communities have </w:t>
            </w:r>
            <w:r w:rsidR="001961F5">
              <w:rPr>
                <w:rFonts w:ascii="Arial" w:hAnsi="Arial" w:cs="Arial"/>
                <w:sz w:val="24"/>
                <w:szCs w:val="24"/>
              </w:rPr>
              <w:t xml:space="preserve">also </w:t>
            </w:r>
            <w:r w:rsidR="000B1773">
              <w:rPr>
                <w:rFonts w:ascii="Arial" w:hAnsi="Arial" w:cs="Arial"/>
                <w:sz w:val="24"/>
                <w:szCs w:val="24"/>
              </w:rPr>
              <w:t>b</w:t>
            </w:r>
            <w:r w:rsidRPr="00245FB1" w:rsidR="000B1773">
              <w:rPr>
                <w:rFonts w:ascii="Arial" w:hAnsi="Arial" w:cs="Arial"/>
                <w:sz w:val="24"/>
                <w:szCs w:val="24"/>
              </w:rPr>
              <w:t xml:space="preserve">een applied to </w:t>
            </w:r>
            <w:r w:rsidR="000B1773">
              <w:rPr>
                <w:rFonts w:ascii="Arial" w:hAnsi="Arial" w:cs="Arial"/>
                <w:sz w:val="24"/>
                <w:szCs w:val="24"/>
              </w:rPr>
              <w:t>the 2019- and 2020-designated</w:t>
            </w:r>
            <w:r w:rsidRPr="00245FB1" w:rsidR="000B1773">
              <w:rPr>
                <w:rFonts w:ascii="Arial" w:hAnsi="Arial" w:cs="Arial"/>
                <w:sz w:val="24"/>
                <w:szCs w:val="24"/>
              </w:rPr>
              <w:t xml:space="preserve"> communities as their CERPs were developed in a more “user-friendly” manner for easier comprehension by their CSCs and the public</w:t>
            </w:r>
            <w:r w:rsidR="00BA3CDD">
              <w:rPr>
                <w:rFonts w:ascii="Arial" w:hAnsi="Arial" w:cs="Arial"/>
                <w:sz w:val="24"/>
                <w:szCs w:val="24"/>
              </w:rPr>
              <w:t>,</w:t>
            </w:r>
            <w:r w:rsidRPr="00245FB1" w:rsidR="000B1773">
              <w:rPr>
                <w:rFonts w:ascii="Arial" w:hAnsi="Arial" w:cs="Arial"/>
                <w:sz w:val="24"/>
                <w:szCs w:val="24"/>
              </w:rPr>
              <w:t xml:space="preserve"> as will any future CERPs developed by South Coast AQMD.</w:t>
            </w:r>
          </w:p>
        </w:tc>
      </w:tr>
      <w:tr w:rsidRPr="00383B11" w:rsidR="00D27E3C" w:rsidTr="07469007" w14:paraId="1B32381F" w14:textId="77777777">
        <w:tc>
          <w:tcPr>
            <w:tcW w:w="9360" w:type="dxa"/>
            <w:tcBorders>
              <w:top w:val="single" w:color="auto" w:sz="6" w:space="0"/>
              <w:bottom w:val="nil"/>
            </w:tcBorders>
            <w:shd w:val="clear" w:color="auto" w:fill="FFFFCC"/>
            <w:tcMar/>
          </w:tcPr>
          <w:p w:rsidRPr="00383B11" w:rsidR="00D27E3C" w:rsidP="00CD5764" w:rsidRDefault="00D27E3C" w14:paraId="0A9F454C" w14:textId="0106FB75">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lastRenderedPageBreak/>
              <w:t>The community emissions reduction program will have included a community profile.  Describe any community profile updates, such as the following information, if applicable</w:t>
            </w:r>
            <w:proofErr w:type="gramStart"/>
            <w:r w:rsidRPr="00383B11">
              <w:rPr>
                <w:rFonts w:ascii="Arial" w:hAnsi="Arial" w:cs="Arial"/>
                <w:color w:val="000000" w:themeColor="text1"/>
                <w:sz w:val="24"/>
              </w:rPr>
              <w:t>:</w:t>
            </w:r>
            <w:r w:rsidR="00162854">
              <w:rPr>
                <w:rFonts w:ascii="Arial" w:hAnsi="Arial" w:cs="Arial"/>
                <w:color w:val="000000" w:themeColor="text1"/>
                <w:sz w:val="24"/>
              </w:rPr>
              <w:t xml:space="preserve">  </w:t>
            </w:r>
            <w:r w:rsidRPr="006F3929" w:rsidR="00162854">
              <w:rPr>
                <w:rFonts w:ascii="Arial" w:hAnsi="Arial" w:cs="Arial"/>
                <w:i/>
                <w:color w:val="808080" w:themeColor="background1" w:themeShade="80"/>
                <w:sz w:val="24"/>
                <w:szCs w:val="24"/>
              </w:rPr>
              <w:t>[</w:t>
            </w:r>
            <w:proofErr w:type="gramEnd"/>
            <w:r w:rsidRPr="006F3929" w:rsidR="00162854">
              <w:rPr>
                <w:rFonts w:ascii="Arial" w:hAnsi="Arial" w:cs="Arial"/>
                <w:i/>
                <w:color w:val="808080" w:themeColor="background1" w:themeShade="80"/>
                <w:sz w:val="24"/>
                <w:szCs w:val="24"/>
              </w:rPr>
              <w:t>Ref. Blueprint, page C-39]</w:t>
            </w:r>
          </w:p>
        </w:tc>
      </w:tr>
      <w:tr w:rsidRPr="00383B11" w:rsidR="00E40A79" w:rsidTr="07469007" w14:paraId="069B0E82" w14:textId="77777777">
        <w:tc>
          <w:tcPr>
            <w:tcW w:w="9360" w:type="dxa"/>
            <w:tcBorders>
              <w:top w:val="nil"/>
            </w:tcBorders>
            <w:shd w:val="clear" w:color="auto" w:fill="FFFFCC"/>
            <w:tcMar/>
          </w:tcPr>
          <w:p w:rsidRPr="00162854" w:rsidR="00E40A79" w:rsidP="00CD5764" w:rsidRDefault="00162854" w14:paraId="5672A119" w14:textId="1258E69E">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Pr="00162854" w:rsidR="00E40A79">
              <w:rPr>
                <w:rFonts w:ascii="Arial" w:hAnsi="Arial" w:cs="Arial"/>
                <w:color w:val="000000" w:themeColor="text1"/>
                <w:sz w:val="24"/>
                <w:szCs w:val="24"/>
              </w:rPr>
              <w:t>Describe changes in community attributes (e.g</w:t>
            </w:r>
            <w:r w:rsidRPr="00162854" w:rsidR="00F64A45">
              <w:rPr>
                <w:rFonts w:ascii="Arial" w:hAnsi="Arial" w:cs="Arial"/>
                <w:color w:val="000000" w:themeColor="text1"/>
                <w:sz w:val="24"/>
                <w:szCs w:val="24"/>
              </w:rPr>
              <w:t>., revised socioeconomic data).</w:t>
            </w:r>
          </w:p>
        </w:tc>
      </w:tr>
      <w:tr w:rsidRPr="00383B11" w:rsidR="00E40A79" w:rsidTr="07469007" w14:paraId="7B560522" w14:textId="77777777">
        <w:trPr>
          <w:trHeight w:val="1152"/>
        </w:trPr>
        <w:tc>
          <w:tcPr>
            <w:tcW w:w="9360" w:type="dxa"/>
            <w:shd w:val="clear" w:color="auto" w:fill="F2F2F2" w:themeFill="background1" w:themeFillShade="F2"/>
            <w:tcMar/>
          </w:tcPr>
          <w:p w:rsidRPr="00383B11" w:rsidR="00E40A79" w:rsidP="00CD5764" w:rsidRDefault="5FF1042F" w14:paraId="56A10BFE" w14:textId="150B5DB8">
            <w:pPr>
              <w:spacing w:before="120"/>
              <w:ind w:left="720"/>
              <w:rPr>
                <w:rFonts w:ascii="Arial" w:hAnsi="Arial" w:cs="Arial"/>
                <w:color w:val="000000" w:themeColor="text1"/>
                <w:sz w:val="24"/>
                <w:szCs w:val="24"/>
              </w:rPr>
            </w:pPr>
            <w:r w:rsidRPr="3AB20894">
              <w:rPr>
                <w:rFonts w:ascii="Arial" w:hAnsi="Arial" w:cs="Arial"/>
                <w:color w:val="000000" w:themeColor="text1"/>
                <w:sz w:val="24"/>
                <w:szCs w:val="24"/>
              </w:rPr>
              <w:t xml:space="preserve">No changes in community attributes have been identified between </w:t>
            </w:r>
            <w:r w:rsidRPr="3AB20894" w:rsidR="78BD8611">
              <w:rPr>
                <w:rFonts w:ascii="Arial" w:hAnsi="Arial" w:cs="Arial"/>
                <w:color w:val="000000" w:themeColor="text1"/>
                <w:sz w:val="24"/>
                <w:szCs w:val="24"/>
              </w:rPr>
              <w:t>December 4</w:t>
            </w:r>
            <w:r w:rsidRPr="3AB20894">
              <w:rPr>
                <w:rFonts w:ascii="Arial" w:hAnsi="Arial" w:cs="Arial"/>
                <w:color w:val="000000" w:themeColor="text1"/>
                <w:sz w:val="24"/>
                <w:szCs w:val="24"/>
              </w:rPr>
              <w:t>, 20</w:t>
            </w:r>
            <w:r w:rsidRPr="3AB20894" w:rsidR="789FA6D5">
              <w:rPr>
                <w:rFonts w:ascii="Arial" w:hAnsi="Arial" w:cs="Arial"/>
                <w:color w:val="000000" w:themeColor="text1"/>
                <w:sz w:val="24"/>
                <w:szCs w:val="24"/>
              </w:rPr>
              <w:t>20</w:t>
            </w:r>
            <w:r w:rsidR="00B3252F">
              <w:rPr>
                <w:rFonts w:ascii="Arial" w:hAnsi="Arial" w:cs="Arial"/>
                <w:color w:val="000000" w:themeColor="text1"/>
                <w:sz w:val="24"/>
                <w:szCs w:val="24"/>
              </w:rPr>
              <w:t>,</w:t>
            </w:r>
            <w:r w:rsidRPr="3AB20894">
              <w:rPr>
                <w:rFonts w:ascii="Arial" w:hAnsi="Arial" w:cs="Arial"/>
                <w:color w:val="000000" w:themeColor="text1"/>
                <w:sz w:val="24"/>
                <w:szCs w:val="24"/>
              </w:rPr>
              <w:t xml:space="preserve"> through June 30, 202</w:t>
            </w:r>
            <w:r w:rsidR="00994492">
              <w:rPr>
                <w:rFonts w:ascii="Arial" w:hAnsi="Arial" w:cs="Arial"/>
                <w:color w:val="000000" w:themeColor="text1"/>
                <w:sz w:val="24"/>
                <w:szCs w:val="24"/>
              </w:rPr>
              <w:t>2</w:t>
            </w:r>
            <w:r w:rsidRPr="3AB20894">
              <w:rPr>
                <w:rFonts w:ascii="Arial" w:hAnsi="Arial" w:cs="Arial"/>
                <w:color w:val="000000" w:themeColor="text1"/>
                <w:sz w:val="24"/>
                <w:szCs w:val="24"/>
              </w:rPr>
              <w:t>.</w:t>
            </w:r>
            <w:r w:rsidRPr="3AB20894" w:rsidR="5A299BAC">
              <w:rPr>
                <w:rFonts w:ascii="Arial" w:hAnsi="Arial" w:cs="Arial"/>
                <w:color w:val="000000" w:themeColor="text1"/>
                <w:sz w:val="24"/>
                <w:szCs w:val="24"/>
              </w:rPr>
              <w:t xml:space="preserve"> </w:t>
            </w:r>
          </w:p>
        </w:tc>
      </w:tr>
      <w:tr w:rsidRPr="00383B11" w:rsidR="00D27E3C" w:rsidTr="07469007" w14:paraId="69CF39FA" w14:textId="77777777">
        <w:tc>
          <w:tcPr>
            <w:tcW w:w="9360" w:type="dxa"/>
            <w:shd w:val="clear" w:color="auto" w:fill="FFFFCC"/>
            <w:tcMar/>
          </w:tcPr>
          <w:p w:rsidRPr="00162854" w:rsidR="00D27E3C" w:rsidP="00162854" w:rsidRDefault="00162854" w14:paraId="51F97375" w14:textId="5A682382">
            <w:pPr>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3b) </w:t>
            </w:r>
            <w:r w:rsidRPr="00162854" w:rsidR="00E40A79">
              <w:rPr>
                <w:rFonts w:ascii="Arial" w:hAnsi="Arial" w:cs="Arial"/>
                <w:color w:val="000000" w:themeColor="text1"/>
                <w:sz w:val="24"/>
                <w:szCs w:val="24"/>
              </w:rPr>
              <w:t>List any new community attributes that have been identified (e.g., new lo</w:t>
            </w:r>
            <w:r w:rsidRPr="00162854" w:rsidR="00F64A45">
              <w:rPr>
                <w:rFonts w:ascii="Arial" w:hAnsi="Arial" w:cs="Arial"/>
                <w:color w:val="000000" w:themeColor="text1"/>
                <w:sz w:val="24"/>
                <w:szCs w:val="24"/>
              </w:rPr>
              <w:t>cal public health indicators).</w:t>
            </w:r>
          </w:p>
        </w:tc>
      </w:tr>
      <w:tr w:rsidRPr="00383B11" w:rsidR="00D27E3C" w:rsidTr="07469007" w14:paraId="38670A63" w14:textId="77777777">
        <w:trPr>
          <w:trHeight w:val="1152"/>
        </w:trPr>
        <w:tc>
          <w:tcPr>
            <w:tcW w:w="9360" w:type="dxa"/>
            <w:shd w:val="clear" w:color="auto" w:fill="F2F2F2" w:themeFill="background1" w:themeFillShade="F2"/>
            <w:tcMar/>
          </w:tcPr>
          <w:p w:rsidRPr="00383B11" w:rsidR="00D27E3C" w:rsidP="641554BC" w:rsidRDefault="78BD8611" w14:paraId="51189DB5" w14:textId="3FF88B5C">
            <w:pPr>
              <w:spacing w:before="40"/>
              <w:ind w:left="720"/>
              <w:rPr>
                <w:rFonts w:ascii="Arial" w:hAnsi="Arial" w:cs="Arial"/>
                <w:color w:val="000000" w:themeColor="text1"/>
                <w:sz w:val="24"/>
                <w:szCs w:val="24"/>
              </w:rPr>
            </w:pPr>
            <w:r w:rsidRPr="3AB20894">
              <w:rPr>
                <w:rFonts w:ascii="Arial" w:hAnsi="Arial" w:cs="Arial"/>
                <w:color w:val="000000" w:themeColor="text1"/>
                <w:sz w:val="24"/>
                <w:szCs w:val="24"/>
              </w:rPr>
              <w:t xml:space="preserve">No additional community attributes have been identified between </w:t>
            </w:r>
            <w:r w:rsidR="009C38DB">
              <w:rPr>
                <w:rFonts w:ascii="Arial" w:hAnsi="Arial" w:cs="Arial"/>
                <w:color w:val="000000" w:themeColor="text1"/>
                <w:sz w:val="24"/>
                <w:szCs w:val="24"/>
              </w:rPr>
              <w:t>December 4</w:t>
            </w:r>
            <w:r w:rsidRPr="3AB20894">
              <w:rPr>
                <w:rFonts w:ascii="Arial" w:hAnsi="Arial" w:cs="Arial"/>
                <w:color w:val="000000" w:themeColor="text1"/>
                <w:sz w:val="24"/>
                <w:szCs w:val="24"/>
              </w:rPr>
              <w:t>, 20</w:t>
            </w:r>
            <w:r w:rsidRPr="3AB20894" w:rsidR="458596CA">
              <w:rPr>
                <w:rFonts w:ascii="Arial" w:hAnsi="Arial" w:cs="Arial"/>
                <w:color w:val="000000" w:themeColor="text1"/>
                <w:sz w:val="24"/>
                <w:szCs w:val="24"/>
              </w:rPr>
              <w:t>20</w:t>
            </w:r>
            <w:r w:rsidRPr="641554BC" w:rsidR="00B3252F">
              <w:rPr>
                <w:rFonts w:ascii="Arial" w:hAnsi="Arial" w:cs="Arial"/>
                <w:color w:val="000000" w:themeColor="text1"/>
                <w:sz w:val="24"/>
                <w:szCs w:val="24"/>
              </w:rPr>
              <w:t>,</w:t>
            </w:r>
            <w:r w:rsidRPr="3AB20894">
              <w:rPr>
                <w:rFonts w:ascii="Arial" w:hAnsi="Arial" w:cs="Arial"/>
                <w:color w:val="000000" w:themeColor="text1"/>
                <w:sz w:val="24"/>
                <w:szCs w:val="24"/>
              </w:rPr>
              <w:t xml:space="preserve"> through June 30, 202</w:t>
            </w:r>
            <w:r w:rsidR="004D417A">
              <w:rPr>
                <w:rFonts w:ascii="Arial" w:hAnsi="Arial" w:cs="Arial"/>
                <w:color w:val="000000" w:themeColor="text1"/>
                <w:sz w:val="24"/>
                <w:szCs w:val="24"/>
              </w:rPr>
              <w:t>2</w:t>
            </w:r>
            <w:r w:rsidRPr="3AB20894">
              <w:rPr>
                <w:rFonts w:ascii="Arial" w:hAnsi="Arial" w:cs="Arial"/>
                <w:color w:val="000000" w:themeColor="text1"/>
                <w:sz w:val="24"/>
                <w:szCs w:val="24"/>
              </w:rPr>
              <w:t>.</w:t>
            </w:r>
          </w:p>
        </w:tc>
      </w:tr>
      <w:tr w:rsidRPr="00383B11" w:rsidR="00287B01" w:rsidTr="07469007" w14:paraId="4E01BA89" w14:textId="77777777">
        <w:tc>
          <w:tcPr>
            <w:tcW w:w="9360" w:type="dxa"/>
            <w:shd w:val="clear" w:color="auto" w:fill="FFFFCC"/>
            <w:tcMar/>
          </w:tcPr>
          <w:p w:rsidRPr="00383B11" w:rsidR="00287B01" w:rsidP="008950C6" w:rsidRDefault="002F451E" w14:paraId="7E95A5AC" w14:textId="3B2D2DAB">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Pr="00383B11" w:rsidR="00287B01">
              <w:rPr>
                <w:rFonts w:ascii="Arial" w:hAnsi="Arial" w:cs="Arial"/>
                <w:color w:val="000000" w:themeColor="text1"/>
                <w:sz w:val="24"/>
              </w:rPr>
              <w:t xml:space="preserve">he </w:t>
            </w:r>
            <w:r w:rsidR="00287B01">
              <w:rPr>
                <w:rFonts w:ascii="Arial" w:hAnsi="Arial" w:cs="Arial"/>
                <w:color w:val="000000" w:themeColor="text1"/>
                <w:sz w:val="24"/>
              </w:rPr>
              <w:t>South Coast AQMD</w:t>
            </w:r>
            <w:r w:rsidRPr="00383B11" w:rsidR="00287B0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Pr="00383B11" w:rsidR="00287B0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 xml:space="preserve">approved Resolution </w:t>
            </w:r>
            <w:r w:rsidR="00397A9C">
              <w:rPr>
                <w:rFonts w:ascii="Arial" w:hAnsi="Arial" w:cs="Arial"/>
                <w:color w:val="000000" w:themeColor="text1"/>
                <w:sz w:val="24"/>
              </w:rPr>
              <w:t>20-19</w:t>
            </w:r>
            <w:r>
              <w:rPr>
                <w:rFonts w:ascii="Arial" w:hAnsi="Arial" w:cs="Arial"/>
                <w:color w:val="000000" w:themeColor="text1"/>
                <w:sz w:val="24"/>
              </w:rPr>
              <w:t>, including the following action item</w:t>
            </w:r>
            <w:r w:rsidR="008950C6">
              <w:rPr>
                <w:rStyle w:val="FootnoteReference"/>
                <w:rFonts w:ascii="Arial" w:hAnsi="Arial" w:cs="Arial"/>
                <w:color w:val="000000" w:themeColor="text1"/>
                <w:sz w:val="24"/>
              </w:rPr>
              <w:footnoteReference w:id="7"/>
            </w:r>
            <w:r>
              <w:rPr>
                <w:rFonts w:ascii="Arial" w:hAnsi="Arial" w:cs="Arial"/>
                <w:color w:val="000000" w:themeColor="text1"/>
                <w:sz w:val="24"/>
              </w:rPr>
              <w:t>:</w:t>
            </w:r>
          </w:p>
        </w:tc>
      </w:tr>
      <w:tr w:rsidRPr="00383B11" w:rsidR="008B4C99" w:rsidTr="07469007" w14:paraId="4DCF5D9C" w14:textId="77777777">
        <w:tc>
          <w:tcPr>
            <w:tcW w:w="9360" w:type="dxa"/>
            <w:shd w:val="clear" w:color="auto" w:fill="FFFFCC"/>
            <w:tcMar/>
          </w:tcPr>
          <w:p w:rsidR="008B4C99" w:rsidP="008B4C99" w:rsidRDefault="008B4C99" w14:paraId="55972744" w14:textId="77777777">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A</w:t>
            </w:r>
            <w:r w:rsidRPr="00383B11">
              <w:rPr>
                <w:rFonts w:ascii="Arial" w:hAnsi="Arial" w:cs="Arial"/>
                <w:b/>
                <w:color w:val="000000"/>
                <w:sz w:val="26"/>
                <w:szCs w:val="26"/>
                <w:u w:val="single"/>
              </w:rPr>
              <w:t>ction</w:t>
            </w:r>
            <w:r>
              <w:rPr>
                <w:rFonts w:ascii="Arial" w:hAnsi="Arial" w:cs="Arial"/>
                <w:b/>
                <w:color w:val="000000"/>
                <w:sz w:val="26"/>
                <w:szCs w:val="26"/>
                <w:u w:val="single"/>
              </w:rPr>
              <w:t xml:space="preserve"> Item(s) </w:t>
            </w:r>
            <w:r w:rsidRPr="00383B11">
              <w:rPr>
                <w:rFonts w:ascii="Arial" w:hAnsi="Arial" w:cs="Arial"/>
                <w:b/>
                <w:color w:val="000000"/>
                <w:sz w:val="26"/>
                <w:szCs w:val="26"/>
                <w:u w:val="single"/>
              </w:rPr>
              <w:t xml:space="preserve">in </w:t>
            </w:r>
            <w:r>
              <w:rPr>
                <w:rFonts w:ascii="Arial" w:hAnsi="Arial" w:cs="Arial"/>
                <w:b/>
                <w:color w:val="000000"/>
                <w:sz w:val="26"/>
                <w:szCs w:val="26"/>
                <w:u w:val="single"/>
              </w:rPr>
              <w:t>SCAQMD Board Resolution 20-20</w:t>
            </w:r>
          </w:p>
          <w:p w:rsidRPr="002C12C1" w:rsidR="008B4C99" w:rsidP="008B4C99" w:rsidRDefault="008B4C99" w14:paraId="4561A3A2" w14:textId="42B88D96">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SCAQMD Board-Directed Ac</w:t>
            </w:r>
            <w:r w:rsidRPr="00383B11">
              <w:rPr>
                <w:rFonts w:ascii="Arial" w:hAnsi="Arial" w:cs="Arial"/>
                <w:color w:val="000000" w:themeColor="text1"/>
                <w:sz w:val="24"/>
                <w:szCs w:val="24"/>
              </w:rPr>
              <w:t xml:space="preserve">tion:  </w:t>
            </w:r>
            <w:r>
              <w:rPr>
                <w:rFonts w:ascii="Arial" w:hAnsi="Arial" w:cs="Arial"/>
                <w:color w:val="000000" w:themeColor="text1"/>
                <w:sz w:val="24"/>
                <w:szCs w:val="24"/>
              </w:rPr>
              <w:t>T</w:t>
            </w:r>
            <w:r>
              <w:rPr>
                <w:rStyle w:val="markedcontent"/>
                <w:rFonts w:ascii="Arial" w:hAnsi="Arial" w:cs="Arial"/>
                <w:sz w:val="25"/>
                <w:szCs w:val="25"/>
              </w:rPr>
              <w:t>he South Coast AQMD Governing Board directs staff to provide additional details on the ECV CERP monitoring objectives, collaborations with other entities, incentive strategies and other emission reduction strategies developed by the Community Steering Committee (CSC) as soon as possible but no later than June 30, 2021, including holding two CSC meetings between January and February 2021 to receive additional feedback on these topics, and two additional CSC meetings between March and April 2021 to review draft amendments to the ECV CERP</w:t>
            </w:r>
          </w:p>
        </w:tc>
      </w:tr>
      <w:tr w:rsidRPr="00383B11" w:rsidR="004265F4" w:rsidTr="07469007" w14:paraId="53B20DBD" w14:textId="77777777">
        <w:tc>
          <w:tcPr>
            <w:tcW w:w="9360" w:type="dxa"/>
            <w:shd w:val="clear" w:color="auto" w:fill="FFFFCC"/>
            <w:tcMar/>
          </w:tcPr>
          <w:p w:rsidR="004265F4" w:rsidP="00064A9C" w:rsidRDefault="004265F4" w14:paraId="688BBBD7" w14:textId="77777777">
            <w:pPr>
              <w:autoSpaceDE w:val="0"/>
              <w:autoSpaceDN w:val="0"/>
              <w:adjustRightInd w:val="0"/>
              <w:spacing w:before="120" w:after="120"/>
              <w:rPr>
                <w:b/>
                <w:color w:val="000000"/>
                <w:sz w:val="26"/>
                <w:szCs w:val="26"/>
                <w:u w:val="single"/>
              </w:rPr>
            </w:pPr>
          </w:p>
        </w:tc>
      </w:tr>
      <w:tr w:rsidRPr="00383B11" w:rsidR="008B4C99" w:rsidTr="07469007" w14:paraId="6F2BFA13" w14:textId="77777777">
        <w:trPr>
          <w:trHeight w:val="1152"/>
        </w:trPr>
        <w:tc>
          <w:tcPr>
            <w:tcW w:w="9360" w:type="dxa"/>
            <w:shd w:val="clear" w:color="auto" w:fill="F2F2F2" w:themeFill="background1" w:themeFillShade="F2"/>
            <w:tcMar/>
          </w:tcPr>
          <w:p w:rsidR="00A512FB" w:rsidP="0007475E" w:rsidRDefault="00A512FB" w14:paraId="73B0CB92" w14:textId="525BDCCF">
            <w:pPr>
              <w:spacing w:before="40"/>
              <w:ind w:left="720"/>
              <w:rPr>
                <w:rFonts w:ascii="Arial" w:hAnsi="Arial" w:cs="Arial"/>
                <w:iCs/>
                <w:color w:val="000000" w:themeColor="text1"/>
                <w:sz w:val="24"/>
                <w:szCs w:val="24"/>
              </w:rPr>
            </w:pPr>
          </w:p>
          <w:p w:rsidRPr="00D96B16" w:rsidR="008B4C99" w:rsidP="00D96B16" w:rsidRDefault="00855DAA" w14:paraId="6B27C135" w14:textId="1E7BC786">
            <w:pPr>
              <w:spacing w:before="40"/>
              <w:ind w:left="720"/>
              <w:rPr>
                <w:rFonts w:ascii="Arial" w:hAnsi="Arial" w:cs="Arial"/>
                <w:iCs/>
                <w:color w:val="808080" w:themeColor="background1" w:themeShade="80"/>
                <w:sz w:val="24"/>
                <w:szCs w:val="24"/>
              </w:rPr>
            </w:pPr>
            <w:r>
              <w:rPr>
                <w:rFonts w:ascii="Arial" w:hAnsi="Arial" w:cs="Arial"/>
                <w:iCs/>
                <w:color w:val="000000" w:themeColor="text1"/>
                <w:sz w:val="24"/>
                <w:szCs w:val="24"/>
              </w:rPr>
              <w:t>From</w:t>
            </w:r>
            <w:r w:rsidRPr="00D96B16">
              <w:rPr>
                <w:rFonts w:ascii="Arial" w:hAnsi="Arial" w:cs="Arial"/>
                <w:iCs/>
                <w:color w:val="000000" w:themeColor="text1"/>
                <w:sz w:val="24"/>
                <w:szCs w:val="24"/>
              </w:rPr>
              <w:t xml:space="preserve"> </w:t>
            </w:r>
            <w:r w:rsidRPr="00D96B16" w:rsidR="00D96B16">
              <w:rPr>
                <w:rFonts w:ascii="Arial" w:hAnsi="Arial" w:cs="Arial"/>
                <w:iCs/>
                <w:color w:val="000000" w:themeColor="text1"/>
                <w:sz w:val="24"/>
                <w:szCs w:val="24"/>
              </w:rPr>
              <w:t>the adoption of the CERP</w:t>
            </w:r>
            <w:r>
              <w:rPr>
                <w:rFonts w:ascii="Arial" w:hAnsi="Arial" w:cs="Arial"/>
                <w:iCs/>
                <w:color w:val="000000" w:themeColor="text1"/>
                <w:sz w:val="24"/>
                <w:szCs w:val="24"/>
              </w:rPr>
              <w:t xml:space="preserve"> through June 30, 2021</w:t>
            </w:r>
            <w:r w:rsidRPr="00D96B16" w:rsidR="00D96B16">
              <w:rPr>
                <w:rFonts w:ascii="Arial" w:hAnsi="Arial" w:cs="Arial"/>
                <w:iCs/>
                <w:color w:val="000000" w:themeColor="text1"/>
                <w:sz w:val="24"/>
                <w:szCs w:val="24"/>
              </w:rPr>
              <w:t xml:space="preserve">, </w:t>
            </w:r>
            <w:r w:rsidR="00727A18">
              <w:rPr>
                <w:rFonts w:ascii="Arial" w:hAnsi="Arial" w:cs="Arial"/>
                <w:iCs/>
                <w:color w:val="000000" w:themeColor="text1"/>
                <w:sz w:val="24"/>
                <w:szCs w:val="24"/>
              </w:rPr>
              <w:t>South Coast AQMD</w:t>
            </w:r>
            <w:r w:rsidRPr="00D96B16" w:rsidR="00727A18">
              <w:rPr>
                <w:rFonts w:ascii="Arial" w:hAnsi="Arial" w:cs="Arial"/>
                <w:iCs/>
                <w:color w:val="000000" w:themeColor="text1"/>
                <w:sz w:val="24"/>
                <w:szCs w:val="24"/>
              </w:rPr>
              <w:t xml:space="preserve"> </w:t>
            </w:r>
            <w:r w:rsidRPr="00D96B16" w:rsidR="00D96B16">
              <w:rPr>
                <w:rFonts w:ascii="Arial" w:hAnsi="Arial" w:cs="Arial"/>
                <w:iCs/>
                <w:color w:val="000000" w:themeColor="text1"/>
                <w:sz w:val="24"/>
                <w:szCs w:val="24"/>
              </w:rPr>
              <w:t>met with the CSC on over 30 occasions</w:t>
            </w:r>
            <w:r w:rsidRPr="641554BC" w:rsidR="1F9F23AF">
              <w:rPr>
                <w:rFonts w:ascii="Arial" w:hAnsi="Arial" w:cs="Arial"/>
                <w:color w:val="000000" w:themeColor="text1"/>
                <w:sz w:val="24"/>
                <w:szCs w:val="24"/>
              </w:rPr>
              <w:t>,</w:t>
            </w:r>
            <w:r w:rsidRPr="641554BC" w:rsidR="00D96B16">
              <w:rPr>
                <w:rFonts w:ascii="Arial" w:hAnsi="Arial" w:cs="Arial"/>
                <w:color w:val="000000" w:themeColor="text1"/>
                <w:sz w:val="24"/>
                <w:szCs w:val="24"/>
              </w:rPr>
              <w:t xml:space="preserve"> </w:t>
            </w:r>
            <w:r w:rsidRPr="641554BC" w:rsidR="63B9A282">
              <w:rPr>
                <w:rFonts w:ascii="Arial" w:hAnsi="Arial" w:cs="Arial"/>
                <w:color w:val="000000" w:themeColor="text1"/>
                <w:sz w:val="24"/>
                <w:szCs w:val="24"/>
              </w:rPr>
              <w:t>includ</w:t>
            </w:r>
            <w:r w:rsidRPr="641554BC" w:rsidR="665FA0FB">
              <w:rPr>
                <w:rFonts w:ascii="Arial" w:hAnsi="Arial" w:cs="Arial"/>
                <w:color w:val="000000" w:themeColor="text1"/>
                <w:sz w:val="24"/>
                <w:szCs w:val="24"/>
              </w:rPr>
              <w:t>ing</w:t>
            </w:r>
            <w:r w:rsidRPr="641554BC" w:rsidR="00D96B16">
              <w:rPr>
                <w:rFonts w:ascii="Arial" w:hAnsi="Arial" w:cs="Arial"/>
                <w:color w:val="000000" w:themeColor="text1"/>
                <w:sz w:val="24"/>
                <w:szCs w:val="24"/>
              </w:rPr>
              <w:t xml:space="preserve"> </w:t>
            </w:r>
            <w:r w:rsidRPr="00D96B16" w:rsidR="00D96B16">
              <w:rPr>
                <w:rFonts w:ascii="Arial" w:hAnsi="Arial" w:cs="Arial"/>
                <w:iCs/>
                <w:color w:val="000000" w:themeColor="text1"/>
                <w:sz w:val="24"/>
                <w:szCs w:val="24"/>
              </w:rPr>
              <w:t>9 CSC meetings</w:t>
            </w:r>
            <w:r w:rsidR="005434F0">
              <w:rPr>
                <w:rFonts w:ascii="Arial" w:hAnsi="Arial" w:cs="Arial"/>
                <w:iCs/>
                <w:color w:val="000000" w:themeColor="text1"/>
                <w:sz w:val="24"/>
                <w:szCs w:val="24"/>
              </w:rPr>
              <w:t>;</w:t>
            </w:r>
            <w:r w:rsidRPr="00D96B16" w:rsidR="00D96B16">
              <w:rPr>
                <w:rFonts w:ascii="Arial" w:hAnsi="Arial" w:cs="Arial"/>
                <w:iCs/>
                <w:color w:val="000000" w:themeColor="text1"/>
                <w:sz w:val="24"/>
                <w:szCs w:val="24"/>
              </w:rPr>
              <w:t xml:space="preserve"> 12 </w:t>
            </w:r>
            <w:r w:rsidR="00810A31">
              <w:rPr>
                <w:rFonts w:ascii="Arial" w:hAnsi="Arial" w:cs="Arial"/>
                <w:iCs/>
                <w:color w:val="000000" w:themeColor="text1"/>
                <w:sz w:val="24"/>
                <w:szCs w:val="24"/>
              </w:rPr>
              <w:t>BWT, MWT,</w:t>
            </w:r>
            <w:r w:rsidRPr="00D96B16" w:rsidR="00D96B16">
              <w:rPr>
                <w:rFonts w:ascii="Arial" w:hAnsi="Arial" w:cs="Arial"/>
                <w:iCs/>
                <w:color w:val="000000" w:themeColor="text1"/>
                <w:sz w:val="24"/>
                <w:szCs w:val="24"/>
              </w:rPr>
              <w:t xml:space="preserve"> and agenda setting meetings</w:t>
            </w:r>
            <w:r w:rsidR="005434F0">
              <w:rPr>
                <w:rFonts w:ascii="Arial" w:hAnsi="Arial" w:cs="Arial"/>
                <w:iCs/>
                <w:color w:val="000000" w:themeColor="text1"/>
                <w:sz w:val="24"/>
                <w:szCs w:val="24"/>
              </w:rPr>
              <w:t>;</w:t>
            </w:r>
            <w:r w:rsidRPr="00D96B16" w:rsidR="00D96B16">
              <w:rPr>
                <w:rFonts w:ascii="Arial" w:hAnsi="Arial" w:cs="Arial"/>
                <w:iCs/>
                <w:color w:val="000000" w:themeColor="text1"/>
                <w:sz w:val="24"/>
                <w:szCs w:val="24"/>
              </w:rPr>
              <w:t xml:space="preserve"> and over 10 meetings with small groups or individual CSC members</w:t>
            </w:r>
            <w:r w:rsidRPr="20D570EC" w:rsidR="09F25ED4">
              <w:rPr>
                <w:rFonts w:ascii="Arial" w:hAnsi="Arial" w:cs="Arial"/>
                <w:color w:val="000000" w:themeColor="text1"/>
                <w:sz w:val="24"/>
                <w:szCs w:val="24"/>
              </w:rPr>
              <w:t xml:space="preserve"> to gather additional details to </w:t>
            </w:r>
            <w:r w:rsidR="00AE0AAE">
              <w:rPr>
                <w:rFonts w:ascii="Arial" w:hAnsi="Arial" w:cs="Arial"/>
                <w:color w:val="000000" w:themeColor="text1"/>
                <w:sz w:val="24"/>
                <w:szCs w:val="24"/>
              </w:rPr>
              <w:t>incorporate into</w:t>
            </w:r>
            <w:r w:rsidRPr="20D570EC" w:rsidR="09F25ED4">
              <w:rPr>
                <w:rFonts w:ascii="Arial" w:hAnsi="Arial" w:cs="Arial"/>
                <w:color w:val="000000" w:themeColor="text1"/>
                <w:sz w:val="24"/>
                <w:szCs w:val="24"/>
              </w:rPr>
              <w:t xml:space="preserve"> the CERP</w:t>
            </w:r>
            <w:r w:rsidR="00E606E4">
              <w:rPr>
                <w:rFonts w:ascii="Arial" w:hAnsi="Arial" w:cs="Arial"/>
                <w:color w:val="000000" w:themeColor="text1"/>
                <w:sz w:val="24"/>
                <w:szCs w:val="24"/>
              </w:rPr>
              <w:t xml:space="preserve"> and to engage CSC members during its</w:t>
            </w:r>
            <w:r w:rsidR="00356055">
              <w:rPr>
                <w:rFonts w:ascii="Arial" w:hAnsi="Arial" w:cs="Arial"/>
                <w:color w:val="000000" w:themeColor="text1"/>
                <w:sz w:val="24"/>
                <w:szCs w:val="24"/>
              </w:rPr>
              <w:t xml:space="preserve"> early stages of</w:t>
            </w:r>
            <w:r w:rsidR="00E606E4">
              <w:rPr>
                <w:rFonts w:ascii="Arial" w:hAnsi="Arial" w:cs="Arial"/>
                <w:color w:val="000000" w:themeColor="text1"/>
                <w:sz w:val="24"/>
                <w:szCs w:val="24"/>
              </w:rPr>
              <w:t xml:space="preserve"> implementation</w:t>
            </w:r>
            <w:r w:rsidRPr="20D570EC" w:rsidR="63B9A282">
              <w:rPr>
                <w:rFonts w:ascii="Arial" w:hAnsi="Arial" w:cs="Arial"/>
                <w:color w:val="000000" w:themeColor="text1"/>
                <w:sz w:val="24"/>
                <w:szCs w:val="24"/>
              </w:rPr>
              <w:t>.</w:t>
            </w:r>
            <w:r w:rsidRPr="00D96B16" w:rsidR="00D96B16">
              <w:rPr>
                <w:rFonts w:ascii="Arial" w:hAnsi="Arial" w:cs="Arial"/>
                <w:iCs/>
                <w:color w:val="000000" w:themeColor="text1"/>
                <w:sz w:val="24"/>
                <w:szCs w:val="24"/>
              </w:rPr>
              <w:t xml:space="preserve"> The</w:t>
            </w:r>
            <w:r w:rsidR="000C3916">
              <w:rPr>
                <w:rFonts w:ascii="Arial" w:hAnsi="Arial" w:cs="Arial"/>
                <w:iCs/>
                <w:color w:val="000000" w:themeColor="text1"/>
                <w:sz w:val="24"/>
                <w:szCs w:val="24"/>
              </w:rPr>
              <w:t>se</w:t>
            </w:r>
            <w:r w:rsidRPr="00D96B16" w:rsidR="00D96B16">
              <w:rPr>
                <w:rFonts w:ascii="Arial" w:hAnsi="Arial" w:cs="Arial"/>
                <w:iCs/>
                <w:color w:val="000000" w:themeColor="text1"/>
                <w:sz w:val="24"/>
                <w:szCs w:val="24"/>
              </w:rPr>
              <w:t xml:space="preserve"> meetings focused on developing CERP details</w:t>
            </w:r>
            <w:r w:rsidR="000C3916">
              <w:rPr>
                <w:rFonts w:ascii="Arial" w:hAnsi="Arial" w:cs="Arial"/>
                <w:iCs/>
                <w:color w:val="000000" w:themeColor="text1"/>
                <w:sz w:val="24"/>
                <w:szCs w:val="24"/>
              </w:rPr>
              <w:t>,</w:t>
            </w:r>
            <w:r w:rsidRPr="00D96B16" w:rsidR="00D96B16">
              <w:rPr>
                <w:rFonts w:ascii="Arial" w:hAnsi="Arial" w:cs="Arial"/>
                <w:iCs/>
                <w:color w:val="000000" w:themeColor="text1"/>
                <w:sz w:val="24"/>
                <w:szCs w:val="24"/>
              </w:rPr>
              <w:t xml:space="preserve"> </w:t>
            </w:r>
            <w:r w:rsidR="000C3916">
              <w:rPr>
                <w:rFonts w:ascii="Arial" w:hAnsi="Arial" w:cs="Arial"/>
                <w:iCs/>
                <w:color w:val="000000" w:themeColor="text1"/>
                <w:sz w:val="24"/>
                <w:szCs w:val="24"/>
              </w:rPr>
              <w:t>specified by the CSC,</w:t>
            </w:r>
            <w:r w:rsidRPr="00D96B16" w:rsidR="00D96B16">
              <w:rPr>
                <w:rFonts w:ascii="Arial" w:hAnsi="Arial" w:cs="Arial"/>
                <w:iCs/>
                <w:color w:val="000000" w:themeColor="text1"/>
                <w:sz w:val="24"/>
                <w:szCs w:val="24"/>
              </w:rPr>
              <w:t xml:space="preserve"> for actions to address pesticides, land use, local and regional plans, and alternatives to agricultural burning. The budgeting meetings and workshops gathered CSC input on allocation of the Year 3 CAPP incentives funds ($5.57 </w:t>
            </w:r>
            <w:r w:rsidRPr="00D96B16" w:rsidR="00D96B16">
              <w:rPr>
                <w:rFonts w:ascii="Arial" w:hAnsi="Arial" w:cs="Arial"/>
                <w:iCs/>
                <w:color w:val="000000" w:themeColor="text1"/>
                <w:sz w:val="24"/>
                <w:szCs w:val="24"/>
              </w:rPr>
              <w:lastRenderedPageBreak/>
              <w:t xml:space="preserve">million) for community-identified projects. The </w:t>
            </w:r>
            <w:r w:rsidR="00533ABC">
              <w:rPr>
                <w:rFonts w:ascii="Arial" w:hAnsi="Arial" w:cs="Arial"/>
                <w:iCs/>
                <w:color w:val="000000" w:themeColor="text1"/>
                <w:sz w:val="24"/>
                <w:szCs w:val="24"/>
              </w:rPr>
              <w:t>BWT and MWT</w:t>
            </w:r>
            <w:r w:rsidRPr="00D96B16" w:rsidR="00D96B16">
              <w:rPr>
                <w:rFonts w:ascii="Arial" w:hAnsi="Arial" w:cs="Arial"/>
                <w:iCs/>
                <w:color w:val="000000" w:themeColor="text1"/>
                <w:sz w:val="24"/>
                <w:szCs w:val="24"/>
              </w:rPr>
              <w:t xml:space="preserve"> meetings were organized and led by CSC members and </w:t>
            </w:r>
            <w:r w:rsidR="00FE7942">
              <w:rPr>
                <w:rFonts w:ascii="Arial" w:hAnsi="Arial" w:cs="Arial"/>
                <w:iCs/>
                <w:color w:val="000000" w:themeColor="text1"/>
                <w:sz w:val="24"/>
                <w:szCs w:val="24"/>
              </w:rPr>
              <w:t>South Coast AQMD</w:t>
            </w:r>
            <w:r w:rsidRPr="00D96B16" w:rsidR="00FE7942">
              <w:rPr>
                <w:rFonts w:ascii="Arial" w:hAnsi="Arial" w:cs="Arial"/>
                <w:iCs/>
                <w:color w:val="000000" w:themeColor="text1"/>
                <w:sz w:val="24"/>
                <w:szCs w:val="24"/>
              </w:rPr>
              <w:t xml:space="preserve"> </w:t>
            </w:r>
            <w:r w:rsidRPr="00D96B16" w:rsidR="00D96B16">
              <w:rPr>
                <w:rFonts w:ascii="Arial" w:hAnsi="Arial" w:cs="Arial"/>
                <w:iCs/>
                <w:color w:val="000000" w:themeColor="text1"/>
                <w:sz w:val="24"/>
                <w:szCs w:val="24"/>
              </w:rPr>
              <w:t xml:space="preserve">participated and provided presentations. CSC members provided regular updates to the entire CSC on topics discussed during the </w:t>
            </w:r>
            <w:r w:rsidR="00254F1A">
              <w:rPr>
                <w:rFonts w:ascii="Arial" w:hAnsi="Arial" w:cs="Arial"/>
                <w:iCs/>
                <w:color w:val="000000" w:themeColor="text1"/>
                <w:sz w:val="24"/>
                <w:szCs w:val="24"/>
              </w:rPr>
              <w:t>BWT and MWT</w:t>
            </w:r>
            <w:r w:rsidRPr="00D96B16" w:rsidR="00D96B16">
              <w:rPr>
                <w:rFonts w:ascii="Arial" w:hAnsi="Arial" w:cs="Arial"/>
                <w:iCs/>
                <w:color w:val="000000" w:themeColor="text1"/>
                <w:sz w:val="24"/>
                <w:szCs w:val="24"/>
              </w:rPr>
              <w:t xml:space="preserve"> meetings, which included identifying monitoring locations and discussing the incentives budget.</w:t>
            </w:r>
            <w:r w:rsidR="00D96B16">
              <w:br/>
            </w:r>
          </w:p>
        </w:tc>
      </w:tr>
      <w:tr w:rsidRPr="00383B11" w:rsidR="004265F4" w:rsidTr="07469007" w14:paraId="11F40C73" w14:textId="77777777">
        <w:trPr>
          <w:trHeight w:val="1152"/>
        </w:trPr>
        <w:tc>
          <w:tcPr>
            <w:tcW w:w="9360" w:type="dxa"/>
            <w:shd w:val="clear" w:color="auto" w:fill="FFFFCC"/>
            <w:tcMar/>
          </w:tcPr>
          <w:p w:rsidRPr="004265F4" w:rsidR="004265F4" w:rsidP="004265F4" w:rsidRDefault="004265F4" w14:paraId="22B196D4" w14:textId="3F2FAB15">
            <w:pPr>
              <w:pStyle w:val="ListParagraph"/>
              <w:numPr>
                <w:ilvl w:val="0"/>
                <w:numId w:val="38"/>
              </w:numPr>
              <w:spacing w:after="0" w:line="240" w:lineRule="auto"/>
              <w:contextualSpacing w:val="0"/>
              <w:rPr>
                <w:i/>
                <w:color w:val="808080" w:themeColor="background1" w:themeShade="80"/>
                <w:szCs w:val="24"/>
              </w:rPr>
            </w:pPr>
            <w:r w:rsidRPr="004265F4">
              <w:rPr>
                <w:rFonts w:ascii="Arial" w:hAnsi="Arial" w:cs="Arial"/>
                <w:color w:val="000000" w:themeColor="text1"/>
                <w:sz w:val="24"/>
                <w:szCs w:val="24"/>
              </w:rPr>
              <w:lastRenderedPageBreak/>
              <w:t>SCAQMD Board-Directed Action:  The South Coast AQMD Governing Board directs staff periodically report to Stationary Source Committee on the implementation of the ECV CERP, including updates on the actions within the plan and the emissions reductions achieved.</w:t>
            </w:r>
          </w:p>
        </w:tc>
      </w:tr>
      <w:tr w:rsidRPr="00383B11" w:rsidR="004265F4" w:rsidTr="07469007" w14:paraId="5B166770" w14:textId="77777777">
        <w:trPr>
          <w:trHeight w:val="1152"/>
        </w:trPr>
        <w:tc>
          <w:tcPr>
            <w:tcW w:w="9360" w:type="dxa"/>
            <w:shd w:val="clear" w:color="auto" w:fill="F2F2F2" w:themeFill="background1" w:themeFillShade="F2"/>
            <w:tcMar/>
          </w:tcPr>
          <w:p w:rsidRPr="001B1355" w:rsidR="004265F4" w:rsidP="20D570EC" w:rsidRDefault="00C2030C" w14:paraId="4DF3C05B" w14:textId="0DA21362">
            <w:pPr>
              <w:spacing w:before="120"/>
              <w:ind w:left="720" w:right="540"/>
              <w:jc w:val="both"/>
              <w:rPr>
                <w:rFonts w:ascii="Arial" w:hAnsi="Arial" w:eastAsia="Arial" w:cs="Arial"/>
                <w:sz w:val="24"/>
                <w:szCs w:val="24"/>
              </w:rPr>
            </w:pPr>
            <w:r>
              <w:rPr>
                <w:rFonts w:ascii="Arial" w:hAnsi="Arial" w:cs="Arial"/>
                <w:color w:val="000000" w:themeColor="text1"/>
                <w:sz w:val="24"/>
                <w:szCs w:val="24"/>
              </w:rPr>
              <w:t>South Coast AQMD</w:t>
            </w:r>
            <w:r w:rsidRPr="20D570EC">
              <w:rPr>
                <w:rFonts w:ascii="Arial" w:hAnsi="Arial" w:eastAsia="Arial" w:cs="Arial"/>
                <w:color w:val="000000" w:themeColor="text1"/>
                <w:sz w:val="24"/>
                <w:szCs w:val="24"/>
              </w:rPr>
              <w:t xml:space="preserve"> </w:t>
            </w:r>
            <w:r w:rsidRPr="001B1355" w:rsidR="4B5DBA76">
              <w:rPr>
                <w:rFonts w:ascii="Arial" w:hAnsi="Arial" w:eastAsia="Arial" w:cs="Arial"/>
                <w:sz w:val="24"/>
                <w:szCs w:val="24"/>
              </w:rPr>
              <w:t xml:space="preserve">provided an overview of the </w:t>
            </w:r>
            <w:r w:rsidR="00547ECB">
              <w:rPr>
                <w:rFonts w:ascii="Arial" w:hAnsi="Arial" w:eastAsia="Arial" w:cs="Arial"/>
                <w:sz w:val="24"/>
                <w:szCs w:val="24"/>
              </w:rPr>
              <w:t>D</w:t>
            </w:r>
            <w:r w:rsidRPr="001B1355" w:rsidR="4B5DBA76">
              <w:rPr>
                <w:rFonts w:ascii="Arial" w:hAnsi="Arial" w:eastAsia="Arial" w:cs="Arial"/>
                <w:sz w:val="24"/>
                <w:szCs w:val="24"/>
              </w:rPr>
              <w:t>raft Annual Progress Report</w:t>
            </w:r>
            <w:r w:rsidR="00496695">
              <w:rPr>
                <w:rFonts w:ascii="Arial" w:hAnsi="Arial" w:eastAsia="Arial" w:cs="Arial"/>
                <w:sz w:val="24"/>
                <w:szCs w:val="24"/>
              </w:rPr>
              <w:t>s</w:t>
            </w:r>
            <w:r w:rsidRPr="001B1355" w:rsidR="4B5DBA76">
              <w:rPr>
                <w:rFonts w:ascii="Arial" w:hAnsi="Arial" w:eastAsia="Arial" w:cs="Arial"/>
                <w:sz w:val="24"/>
                <w:szCs w:val="24"/>
              </w:rPr>
              <w:t xml:space="preserve"> </w:t>
            </w:r>
            <w:r w:rsidR="00547ECB">
              <w:rPr>
                <w:rFonts w:ascii="Arial" w:hAnsi="Arial" w:eastAsia="Arial" w:cs="Arial"/>
                <w:sz w:val="24"/>
                <w:szCs w:val="24"/>
              </w:rPr>
              <w:t xml:space="preserve">at the September 18, 2020, September 17, 2021, and September 16, </w:t>
            </w:r>
            <w:proofErr w:type="gramStart"/>
            <w:r w:rsidR="00547ECB">
              <w:rPr>
                <w:rFonts w:ascii="Arial" w:hAnsi="Arial" w:eastAsia="Arial" w:cs="Arial"/>
                <w:sz w:val="24"/>
                <w:szCs w:val="24"/>
              </w:rPr>
              <w:t>2022</w:t>
            </w:r>
            <w:proofErr w:type="gramEnd"/>
            <w:r w:rsidR="00547ECB">
              <w:rPr>
                <w:rFonts w:ascii="Arial" w:hAnsi="Arial" w:eastAsia="Arial" w:cs="Arial"/>
                <w:sz w:val="24"/>
                <w:szCs w:val="24"/>
              </w:rPr>
              <w:t xml:space="preserve"> </w:t>
            </w:r>
            <w:r w:rsidRPr="001B1355" w:rsidR="4B5DBA76">
              <w:rPr>
                <w:rFonts w:ascii="Arial" w:hAnsi="Arial" w:eastAsia="Arial" w:cs="Arial"/>
                <w:sz w:val="24"/>
                <w:szCs w:val="24"/>
              </w:rPr>
              <w:t>Stationary Source Committee</w:t>
            </w:r>
            <w:r w:rsidR="00C536BC">
              <w:rPr>
                <w:rFonts w:ascii="Arial" w:hAnsi="Arial" w:eastAsia="Arial" w:cs="Arial"/>
                <w:sz w:val="24"/>
                <w:szCs w:val="24"/>
              </w:rPr>
              <w:t xml:space="preserve"> </w:t>
            </w:r>
            <w:r w:rsidR="00547ECB">
              <w:rPr>
                <w:rFonts w:ascii="Arial" w:hAnsi="Arial" w:eastAsia="Arial" w:cs="Arial"/>
                <w:sz w:val="24"/>
                <w:szCs w:val="24"/>
              </w:rPr>
              <w:t>meetings</w:t>
            </w:r>
            <w:r w:rsidRPr="001B1355" w:rsidR="4B5DBA76">
              <w:rPr>
                <w:rFonts w:ascii="Arial" w:hAnsi="Arial" w:eastAsia="Arial" w:cs="Arial"/>
                <w:sz w:val="24"/>
                <w:szCs w:val="24"/>
              </w:rPr>
              <w:t xml:space="preserve">. The </w:t>
            </w:r>
            <w:r w:rsidR="008D304F">
              <w:rPr>
                <w:rFonts w:ascii="Arial" w:hAnsi="Arial" w:eastAsia="Arial" w:cs="Arial"/>
                <w:sz w:val="24"/>
                <w:szCs w:val="24"/>
              </w:rPr>
              <w:t xml:space="preserve">most recent </w:t>
            </w:r>
            <w:r w:rsidRPr="001B1355" w:rsidR="4B5DBA76">
              <w:rPr>
                <w:rFonts w:ascii="Arial" w:hAnsi="Arial" w:eastAsia="Arial" w:cs="Arial"/>
                <w:sz w:val="24"/>
                <w:szCs w:val="24"/>
              </w:rPr>
              <w:t>update included progress on implementation for 2018-</w:t>
            </w:r>
            <w:r w:rsidR="00643826">
              <w:rPr>
                <w:rFonts w:ascii="Arial" w:hAnsi="Arial" w:eastAsia="Arial" w:cs="Arial"/>
                <w:sz w:val="24"/>
                <w:szCs w:val="24"/>
              </w:rPr>
              <w:t>, 2019-, and 2020-</w:t>
            </w:r>
            <w:r w:rsidRPr="001B1355" w:rsidR="4B5DBA76">
              <w:rPr>
                <w:rFonts w:ascii="Arial" w:hAnsi="Arial" w:eastAsia="Arial" w:cs="Arial"/>
                <w:sz w:val="24"/>
                <w:szCs w:val="24"/>
              </w:rPr>
              <w:t xml:space="preserve">designated communities between the reporting period of September 6, </w:t>
            </w:r>
            <w:proofErr w:type="gramStart"/>
            <w:r w:rsidRPr="001B1355" w:rsidR="4B5DBA76">
              <w:rPr>
                <w:rFonts w:ascii="Arial" w:hAnsi="Arial" w:eastAsia="Arial" w:cs="Arial"/>
                <w:sz w:val="24"/>
                <w:szCs w:val="24"/>
              </w:rPr>
              <w:t>2019</w:t>
            </w:r>
            <w:proofErr w:type="gramEnd"/>
            <w:r w:rsidRPr="001B1355" w:rsidR="4B5DBA76">
              <w:rPr>
                <w:rFonts w:ascii="Arial" w:hAnsi="Arial" w:eastAsia="Arial" w:cs="Arial"/>
                <w:sz w:val="24"/>
                <w:szCs w:val="24"/>
              </w:rPr>
              <w:t xml:space="preserve"> to June 30, 202</w:t>
            </w:r>
            <w:r w:rsidR="00643826">
              <w:rPr>
                <w:rFonts w:ascii="Arial" w:hAnsi="Arial" w:eastAsia="Arial" w:cs="Arial"/>
                <w:sz w:val="24"/>
                <w:szCs w:val="24"/>
              </w:rPr>
              <w:t>2</w:t>
            </w:r>
            <w:r w:rsidRPr="001B1355" w:rsidR="4B5DBA76">
              <w:rPr>
                <w:rFonts w:ascii="Arial" w:hAnsi="Arial" w:eastAsia="Arial" w:cs="Arial"/>
                <w:sz w:val="24"/>
                <w:szCs w:val="24"/>
              </w:rPr>
              <w:t xml:space="preserve">. </w:t>
            </w:r>
            <w:r w:rsidR="00024297">
              <w:rPr>
                <w:rFonts w:ascii="Arial" w:hAnsi="Arial" w:eastAsia="Arial" w:cs="Arial"/>
                <w:sz w:val="24"/>
                <w:szCs w:val="24"/>
              </w:rPr>
              <w:t xml:space="preserve">At the September 18, </w:t>
            </w:r>
            <w:proofErr w:type="gramStart"/>
            <w:r w:rsidR="00024297">
              <w:rPr>
                <w:rFonts w:ascii="Arial" w:hAnsi="Arial" w:eastAsia="Arial" w:cs="Arial"/>
                <w:sz w:val="24"/>
                <w:szCs w:val="24"/>
              </w:rPr>
              <w:t>2020</w:t>
            </w:r>
            <w:proofErr w:type="gramEnd"/>
            <w:r w:rsidR="00024297">
              <w:rPr>
                <w:rFonts w:ascii="Arial" w:hAnsi="Arial" w:eastAsia="Arial" w:cs="Arial"/>
                <w:sz w:val="24"/>
                <w:szCs w:val="24"/>
              </w:rPr>
              <w:t xml:space="preserve"> meeting, </w:t>
            </w:r>
            <w:r w:rsidR="004C61E5">
              <w:rPr>
                <w:rFonts w:ascii="Arial" w:hAnsi="Arial" w:eastAsia="Arial" w:cs="Arial"/>
                <w:sz w:val="24"/>
                <w:szCs w:val="24"/>
              </w:rPr>
              <w:t xml:space="preserve">questions from committee members and members of the public were answered. </w:t>
            </w:r>
            <w:r w:rsidRPr="001B1355" w:rsidR="4B5DBA76">
              <w:rPr>
                <w:rFonts w:ascii="Arial" w:hAnsi="Arial" w:eastAsia="Arial" w:cs="Arial"/>
                <w:sz w:val="24"/>
                <w:szCs w:val="24"/>
              </w:rPr>
              <w:t>At th</w:t>
            </w:r>
            <w:r w:rsidR="00DC49BC">
              <w:rPr>
                <w:rFonts w:ascii="Arial" w:hAnsi="Arial" w:eastAsia="Arial" w:cs="Arial"/>
                <w:sz w:val="24"/>
                <w:szCs w:val="24"/>
              </w:rPr>
              <w:t xml:space="preserve">e September 17, </w:t>
            </w:r>
            <w:proofErr w:type="gramStart"/>
            <w:r w:rsidR="00DC49BC">
              <w:rPr>
                <w:rFonts w:ascii="Arial" w:hAnsi="Arial" w:eastAsia="Arial" w:cs="Arial"/>
                <w:sz w:val="24"/>
                <w:szCs w:val="24"/>
              </w:rPr>
              <w:t>2021</w:t>
            </w:r>
            <w:proofErr w:type="gramEnd"/>
            <w:r w:rsidRPr="001B1355" w:rsidR="4B5DBA76">
              <w:rPr>
                <w:rFonts w:ascii="Arial" w:hAnsi="Arial" w:eastAsia="Arial" w:cs="Arial"/>
                <w:sz w:val="24"/>
                <w:szCs w:val="24"/>
              </w:rPr>
              <w:t xml:space="preserve"> meeting, one comment was received from a CSC member supporting the AB 617 process.  </w:t>
            </w:r>
            <w:r w:rsidR="00E52777">
              <w:rPr>
                <w:rFonts w:ascii="Arial" w:hAnsi="Arial" w:eastAsia="Arial" w:cs="Arial"/>
                <w:sz w:val="24"/>
                <w:szCs w:val="24"/>
              </w:rPr>
              <w:t>At the S</w:t>
            </w:r>
            <w:r w:rsidR="003F5DCD">
              <w:rPr>
                <w:rFonts w:ascii="Arial" w:hAnsi="Arial" w:eastAsia="Arial" w:cs="Arial"/>
                <w:sz w:val="24"/>
                <w:szCs w:val="24"/>
              </w:rPr>
              <w:t xml:space="preserve">eptember 16, </w:t>
            </w:r>
            <w:proofErr w:type="gramStart"/>
            <w:r w:rsidR="003F5DCD">
              <w:rPr>
                <w:rFonts w:ascii="Arial" w:hAnsi="Arial" w:eastAsia="Arial" w:cs="Arial"/>
                <w:sz w:val="24"/>
                <w:szCs w:val="24"/>
              </w:rPr>
              <w:t>2022</w:t>
            </w:r>
            <w:proofErr w:type="gramEnd"/>
            <w:r w:rsidR="003F5DCD">
              <w:rPr>
                <w:rFonts w:ascii="Arial" w:hAnsi="Arial" w:eastAsia="Arial" w:cs="Arial"/>
                <w:sz w:val="24"/>
                <w:szCs w:val="24"/>
              </w:rPr>
              <w:t xml:space="preserve"> meeting, CSC members provided comments requesting a longer comment period, a distinction between cumulative and current-year implementation updates, and an opportunity to provide input on next steps for a CERP action.</w:t>
            </w:r>
          </w:p>
          <w:p w:rsidRPr="00D96B16" w:rsidR="004265F4" w:rsidP="004265F4" w:rsidRDefault="004265F4" w14:paraId="66941C81" w14:textId="0D4AD46E">
            <w:pPr>
              <w:spacing w:before="40"/>
              <w:ind w:left="720"/>
              <w:rPr>
                <w:rFonts w:ascii="Arial" w:hAnsi="Arial" w:cs="Arial"/>
                <w:color w:val="000000" w:themeColor="text1"/>
                <w:sz w:val="24"/>
                <w:szCs w:val="24"/>
              </w:rPr>
            </w:pPr>
          </w:p>
        </w:tc>
      </w:tr>
      <w:tr w:rsidRPr="00383B11" w:rsidR="008B4C99" w:rsidTr="07469007" w14:paraId="32638B2E" w14:textId="77777777">
        <w:tc>
          <w:tcPr>
            <w:tcW w:w="9360" w:type="dxa"/>
            <w:shd w:val="clear" w:color="auto" w:fill="FFFFCC"/>
            <w:tcMar/>
          </w:tcPr>
          <w:p w:rsidRPr="00383B11" w:rsidR="008B4C99" w:rsidP="008B4C99" w:rsidRDefault="008B4C99" w14:paraId="6F412CE0" w14:textId="03D63597">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 xml:space="preserve">AB 617 requires that all community emissions reduction programs be submitted to </w:t>
            </w:r>
            <w:r w:rsidRPr="00383B11">
              <w:rPr>
                <w:rFonts w:ascii="Arial" w:hAnsi="Arial" w:cs="Arial"/>
                <w:color w:val="000000" w:themeColor="text1"/>
                <w:sz w:val="24"/>
              </w:rPr>
              <w:t xml:space="preserve">the CARB Governing Board </w:t>
            </w:r>
            <w:r>
              <w:rPr>
                <w:rFonts w:ascii="Arial" w:hAnsi="Arial" w:cs="Arial"/>
                <w:color w:val="000000" w:themeColor="text1"/>
                <w:sz w:val="24"/>
              </w:rPr>
              <w:t>for review and approval.</w:t>
            </w:r>
            <w:r>
              <w:rPr>
                <w:rStyle w:val="FootnoteReference"/>
                <w:rFonts w:ascii="Arial" w:hAnsi="Arial" w:cs="Arial"/>
                <w:color w:val="000000" w:themeColor="text1"/>
                <w:sz w:val="24"/>
              </w:rPr>
              <w:footnoteReference w:id="8"/>
            </w:r>
            <w:r>
              <w:rPr>
                <w:rFonts w:ascii="Arial" w:hAnsi="Arial" w:cs="Arial"/>
                <w:color w:val="000000" w:themeColor="text1"/>
                <w:sz w:val="24"/>
              </w:rPr>
              <w:t xml:space="preserve">  In preparation for consideration by the Governing Board, CARB staff reviewed the</w:t>
            </w:r>
            <w:r w:rsidRPr="00383B11">
              <w:rPr>
                <w:rFonts w:ascii="Arial" w:hAnsi="Arial" w:cs="Arial"/>
                <w:color w:val="000000" w:themeColor="text1"/>
                <w:sz w:val="24"/>
              </w:rPr>
              <w:t xml:space="preserve"> </w:t>
            </w:r>
            <w:r>
              <w:rPr>
                <w:rFonts w:ascii="Arial" w:hAnsi="Arial" w:cs="Arial"/>
                <w:color w:val="000000" w:themeColor="text1"/>
                <w:sz w:val="24"/>
              </w:rPr>
              <w:t xml:space="preserve">Eastern Coachella Valley Plan and provided a Staff Report for Board consideration.  </w:t>
            </w:r>
            <w:r w:rsidRPr="00383B11">
              <w:rPr>
                <w:rFonts w:ascii="Arial" w:hAnsi="Arial" w:cs="Arial"/>
                <w:color w:val="000000" w:themeColor="text1"/>
                <w:sz w:val="24"/>
              </w:rPr>
              <w:t xml:space="preserve">Provided below are </w:t>
            </w:r>
            <w:r>
              <w:rPr>
                <w:rFonts w:ascii="Arial" w:hAnsi="Arial" w:cs="Arial"/>
                <w:color w:val="000000" w:themeColor="text1"/>
                <w:sz w:val="24"/>
              </w:rPr>
              <w:t xml:space="preserve">recommended </w:t>
            </w:r>
            <w:r w:rsidRPr="00383B11">
              <w:rPr>
                <w:rFonts w:ascii="Arial" w:hAnsi="Arial" w:cs="Arial"/>
                <w:color w:val="000000" w:themeColor="text1"/>
                <w:sz w:val="24"/>
              </w:rPr>
              <w:t>action</w:t>
            </w:r>
            <w:r>
              <w:rPr>
                <w:rFonts w:ascii="Arial" w:hAnsi="Arial" w:cs="Arial"/>
                <w:color w:val="000000" w:themeColor="text1"/>
                <w:sz w:val="24"/>
              </w:rPr>
              <w:t>s</w:t>
            </w:r>
            <w:r w:rsidRPr="00383B11">
              <w:rPr>
                <w:rFonts w:ascii="Arial" w:hAnsi="Arial" w:cs="Arial"/>
                <w:color w:val="000000" w:themeColor="text1"/>
                <w:sz w:val="24"/>
              </w:rPr>
              <w:t xml:space="preserve"> specified </w:t>
            </w:r>
            <w:r>
              <w:rPr>
                <w:rFonts w:ascii="Arial" w:hAnsi="Arial" w:cs="Arial"/>
                <w:color w:val="000000" w:themeColor="text1"/>
                <w:sz w:val="24"/>
              </w:rPr>
              <w:t>in the Staff Report.</w:t>
            </w:r>
            <w:r w:rsidRPr="00383B11">
              <w:rPr>
                <w:rStyle w:val="FootnoteReference"/>
                <w:rFonts w:ascii="Arial" w:hAnsi="Arial" w:cs="Arial"/>
                <w:color w:val="000000" w:themeColor="text1"/>
                <w:sz w:val="24"/>
              </w:rPr>
              <w:footnoteReference w:id="9"/>
            </w:r>
            <w:r>
              <w:rPr>
                <w:rFonts w:ascii="Arial" w:hAnsi="Arial" w:cs="Arial"/>
                <w:color w:val="000000" w:themeColor="text1"/>
                <w:sz w:val="24"/>
              </w:rPr>
              <w:t xml:space="preserve">  </w:t>
            </w:r>
            <w:r w:rsidRPr="00383B11">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Pr="00383B11">
              <w:rPr>
                <w:rFonts w:ascii="Arial" w:hAnsi="Arial" w:cs="Arial"/>
                <w:color w:val="000000" w:themeColor="text1"/>
                <w:sz w:val="24"/>
              </w:rPr>
              <w:t xml:space="preserve"> the following </w:t>
            </w:r>
            <w:r>
              <w:rPr>
                <w:rFonts w:ascii="Arial" w:hAnsi="Arial" w:cs="Arial"/>
                <w:color w:val="000000" w:themeColor="text1"/>
                <w:sz w:val="24"/>
              </w:rPr>
              <w:t>recommended action</w:t>
            </w:r>
            <w:r w:rsidRPr="00383B11">
              <w:rPr>
                <w:rFonts w:ascii="Arial" w:hAnsi="Arial" w:cs="Arial"/>
                <w:color w:val="000000" w:themeColor="text1"/>
                <w:sz w:val="24"/>
              </w:rPr>
              <w:t>s:</w:t>
            </w:r>
          </w:p>
        </w:tc>
      </w:tr>
      <w:tr w:rsidRPr="00383B11" w:rsidR="008B4C99" w:rsidTr="07469007" w14:paraId="22269D73" w14:textId="77777777">
        <w:tc>
          <w:tcPr>
            <w:tcW w:w="9360" w:type="dxa"/>
            <w:shd w:val="clear" w:color="auto" w:fill="FFFFCC"/>
            <w:tcMar/>
          </w:tcPr>
          <w:p w:rsidRPr="00383B11" w:rsidR="008B4C99" w:rsidP="008B4C99" w:rsidRDefault="008B4C99" w14:paraId="68557DD6" w14:textId="58DAAB2C">
            <w:pPr>
              <w:autoSpaceDE w:val="0"/>
              <w:autoSpaceDN w:val="0"/>
              <w:adjustRightInd w:val="0"/>
              <w:spacing w:before="120" w:after="120"/>
              <w:ind w:left="288"/>
              <w:rPr>
                <w:rFonts w:ascii="Arial" w:hAnsi="Arial" w:cs="Arial"/>
                <w:b/>
                <w:color w:val="000000"/>
                <w:sz w:val="26"/>
                <w:szCs w:val="26"/>
                <w:u w:val="single"/>
              </w:rPr>
            </w:pPr>
            <w:r w:rsidRPr="641554BC">
              <w:rPr>
                <w:rFonts w:ascii="Arial" w:hAnsi="Arial" w:cs="Arial"/>
                <w:b/>
                <w:color w:val="000000" w:themeColor="text1"/>
                <w:sz w:val="26"/>
                <w:szCs w:val="26"/>
                <w:u w:val="single"/>
              </w:rPr>
              <w:t>Recommended Actions in CARB Staff Report</w:t>
            </w:r>
          </w:p>
          <w:p w:rsidRPr="00C73979" w:rsidR="008B4C99" w:rsidP="00AA5B93" w:rsidRDefault="00394B2E" w14:paraId="02B3F136" w14:textId="16776879">
            <w:pPr>
              <w:pStyle w:val="ListParagraph"/>
              <w:numPr>
                <w:ilvl w:val="0"/>
                <w:numId w:val="37"/>
              </w:numPr>
              <w:spacing w:before="60" w:after="60" w:line="240" w:lineRule="auto"/>
              <w:contextualSpacing w:val="0"/>
              <w:rPr>
                <w:rFonts w:ascii="Arial" w:hAnsi="Arial" w:cs="Arial"/>
                <w:color w:val="000000" w:themeColor="text1"/>
                <w:sz w:val="24"/>
                <w:szCs w:val="24"/>
              </w:rPr>
            </w:pPr>
            <w:r w:rsidRPr="00C73979">
              <w:rPr>
                <w:rFonts w:ascii="Arial" w:hAnsi="Arial" w:cs="Arial"/>
                <w:color w:val="000000" w:themeColor="text1"/>
                <w:sz w:val="24"/>
                <w:szCs w:val="24"/>
                <w:u w:val="single"/>
              </w:rPr>
              <w:t>Process</w:t>
            </w:r>
            <w:r w:rsidRPr="00C73979" w:rsidR="008B4C99">
              <w:rPr>
                <w:rFonts w:ascii="Arial" w:hAnsi="Arial" w:cs="Arial"/>
                <w:color w:val="000000" w:themeColor="text1"/>
                <w:sz w:val="24"/>
                <w:szCs w:val="24"/>
              </w:rPr>
              <w:t xml:space="preserve">:  </w:t>
            </w:r>
            <w:r w:rsidRPr="00C73979" w:rsidR="00AA5B93">
              <w:rPr>
                <w:rFonts w:ascii="Arial" w:hAnsi="Arial" w:cs="Arial"/>
                <w:color w:val="000000" w:themeColor="text1"/>
                <w:sz w:val="24"/>
                <w:szCs w:val="24"/>
              </w:rPr>
              <w:t>The community steering committee recognized the challenges presented with development of the Plan during the stay-at-home order and the resulting transition from in-person to virtual meetings. This transition proved difficult in fostering relationships virtually between the Eastern Coachella Valley Community Emissions Reduction Program Staff Report</w:t>
            </w:r>
            <w:r w:rsidR="00C73979">
              <w:rPr>
                <w:rFonts w:ascii="Arial" w:hAnsi="Arial" w:cs="Arial"/>
                <w:color w:val="000000" w:themeColor="text1"/>
                <w:sz w:val="24"/>
                <w:szCs w:val="24"/>
              </w:rPr>
              <w:t xml:space="preserve"> </w:t>
            </w:r>
            <w:r w:rsidRPr="00C73979" w:rsidR="00AA5B93">
              <w:rPr>
                <w:rFonts w:ascii="Arial" w:hAnsi="Arial" w:cs="Arial"/>
                <w:color w:val="000000" w:themeColor="text1"/>
                <w:sz w:val="24"/>
                <w:szCs w:val="24"/>
              </w:rPr>
              <w:t xml:space="preserve">community and the </w:t>
            </w:r>
            <w:proofErr w:type="gramStart"/>
            <w:r w:rsidRPr="00C73979" w:rsidR="00AA5B93">
              <w:rPr>
                <w:rFonts w:ascii="Arial" w:hAnsi="Arial" w:cs="Arial"/>
                <w:color w:val="000000" w:themeColor="text1"/>
                <w:sz w:val="24"/>
                <w:szCs w:val="24"/>
              </w:rPr>
              <w:t>District</w:t>
            </w:r>
            <w:proofErr w:type="gramEnd"/>
            <w:r w:rsidRPr="00C73979" w:rsidR="00AA5B93">
              <w:rPr>
                <w:rFonts w:ascii="Arial" w:hAnsi="Arial" w:cs="Arial"/>
                <w:color w:val="000000" w:themeColor="text1"/>
                <w:sz w:val="24"/>
                <w:szCs w:val="24"/>
              </w:rPr>
              <w:t xml:space="preserve">. It also added a sense of urgency to meet the deadline for development of the Plan. The volume of information shared with the committee over a </w:t>
            </w:r>
            <w:r w:rsidRPr="00C73979" w:rsidR="00AA5B93">
              <w:rPr>
                <w:rFonts w:ascii="Arial" w:hAnsi="Arial" w:cs="Arial"/>
                <w:color w:val="000000" w:themeColor="text1"/>
                <w:sz w:val="24"/>
                <w:szCs w:val="24"/>
              </w:rPr>
              <w:lastRenderedPageBreak/>
              <w:t>relatively short period of time added pressure to make decisions. The committee had requested additional time in the future to review the information they are provided to enhance their ability to make informed decisions.</w:t>
            </w:r>
            <w:r w:rsidRPr="00C73979" w:rsidR="008B4C99">
              <w:rPr>
                <w:rFonts w:ascii="Arial" w:hAnsi="Arial" w:cs="Arial"/>
                <w:color w:val="000000" w:themeColor="text1"/>
                <w:sz w:val="24"/>
                <w:szCs w:val="24"/>
              </w:rPr>
              <w:t xml:space="preserve">: </w:t>
            </w:r>
          </w:p>
          <w:p w:rsidRPr="002C12C1" w:rsidR="008B4C99" w:rsidP="008B4C99" w:rsidRDefault="008B4C99" w14:paraId="2FDF3CA7" w14:textId="2B74D316">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#1:  </w:t>
            </w:r>
            <w:r w:rsidR="00C73979">
              <w:rPr>
                <w:rFonts w:ascii="Arial" w:hAnsi="Arial" w:cs="Arial"/>
                <w:color w:val="000000" w:themeColor="text1"/>
                <w:sz w:val="24"/>
                <w:szCs w:val="24"/>
              </w:rPr>
              <w:t>T</w:t>
            </w:r>
            <w:r w:rsidRPr="00C73979" w:rsidR="00C73979">
              <w:rPr>
                <w:rFonts w:ascii="Arial" w:hAnsi="Arial" w:cs="Arial"/>
                <w:color w:val="000000" w:themeColor="text1"/>
                <w:sz w:val="24"/>
                <w:szCs w:val="24"/>
              </w:rPr>
              <w:t xml:space="preserve">he </w:t>
            </w:r>
            <w:r w:rsidR="00FB6E97">
              <w:rPr>
                <w:rFonts w:ascii="Arial" w:hAnsi="Arial" w:cs="Arial"/>
                <w:color w:val="000000" w:themeColor="text1"/>
                <w:sz w:val="24"/>
                <w:szCs w:val="24"/>
              </w:rPr>
              <w:t>South Coast AQMD should</w:t>
            </w:r>
            <w:r w:rsidRPr="00C73979" w:rsidR="00C73979">
              <w:rPr>
                <w:rFonts w:ascii="Arial" w:hAnsi="Arial" w:cs="Arial"/>
                <w:color w:val="000000" w:themeColor="text1"/>
                <w:sz w:val="24"/>
                <w:szCs w:val="24"/>
              </w:rPr>
              <w:t xml:space="preserve"> continue to work with the </w:t>
            </w:r>
            <w:r w:rsidR="00874E01">
              <w:rPr>
                <w:rFonts w:ascii="Arial" w:hAnsi="Arial" w:cs="Arial"/>
                <w:color w:val="000000" w:themeColor="text1"/>
                <w:sz w:val="24"/>
                <w:szCs w:val="24"/>
              </w:rPr>
              <w:t>CSC</w:t>
            </w:r>
            <w:r w:rsidRPr="00C73979" w:rsidR="00C73979">
              <w:rPr>
                <w:rFonts w:ascii="Arial" w:hAnsi="Arial" w:cs="Arial"/>
                <w:color w:val="000000" w:themeColor="text1"/>
                <w:sz w:val="24"/>
                <w:szCs w:val="24"/>
              </w:rPr>
              <w:t xml:space="preserve"> to understand what the committee needs to better inform their decision-making process and increase engagement</w:t>
            </w:r>
            <w:r w:rsidRPr="00156883">
              <w:rPr>
                <w:rFonts w:ascii="Arial" w:hAnsi="Arial" w:cs="Arial"/>
                <w:color w:val="000000" w:themeColor="text1"/>
                <w:sz w:val="24"/>
                <w:szCs w:val="24"/>
              </w:rPr>
              <w:t xml:space="preserve">. </w:t>
            </w:r>
          </w:p>
        </w:tc>
      </w:tr>
      <w:tr w:rsidRPr="00383B11" w:rsidR="008B4C99" w:rsidTr="07469007" w14:paraId="67EF3162" w14:textId="77777777">
        <w:trPr>
          <w:trHeight w:val="1152"/>
        </w:trPr>
        <w:tc>
          <w:tcPr>
            <w:tcW w:w="9360" w:type="dxa"/>
            <w:shd w:val="clear" w:color="auto" w:fill="F2F2F2" w:themeFill="background1" w:themeFillShade="F2"/>
            <w:tcMar/>
          </w:tcPr>
          <w:p w:rsidRPr="00383B11" w:rsidR="008B4C99" w:rsidP="003C13B5" w:rsidRDefault="0024308F" w14:paraId="5D42D4EB" w14:textId="211F4674">
            <w:pPr>
              <w:spacing w:before="40"/>
              <w:ind w:left="720"/>
              <w:rPr>
                <w:rFonts w:ascii="Arial" w:hAnsi="Arial" w:cs="Arial"/>
                <w:color w:val="000000" w:themeColor="text1"/>
                <w:sz w:val="24"/>
                <w:szCs w:val="24"/>
              </w:rPr>
            </w:pPr>
            <w:r>
              <w:rPr>
                <w:rFonts w:ascii="Arial" w:hAnsi="Arial" w:cs="Arial"/>
                <w:color w:val="000000" w:themeColor="text1"/>
                <w:sz w:val="24"/>
                <w:szCs w:val="24"/>
              </w:rPr>
              <w:lastRenderedPageBreak/>
              <w:t xml:space="preserve">South Coast AQMD continues to meet with the CSC across </w:t>
            </w:r>
            <w:r w:rsidR="0014044B">
              <w:rPr>
                <w:rFonts w:ascii="Arial" w:hAnsi="Arial" w:cs="Arial"/>
                <w:color w:val="000000" w:themeColor="text1"/>
                <w:sz w:val="24"/>
                <w:szCs w:val="24"/>
              </w:rPr>
              <w:t xml:space="preserve">quarterly </w:t>
            </w:r>
            <w:r>
              <w:rPr>
                <w:rFonts w:ascii="Arial" w:hAnsi="Arial" w:cs="Arial"/>
                <w:color w:val="000000" w:themeColor="text1"/>
                <w:sz w:val="24"/>
                <w:szCs w:val="24"/>
              </w:rPr>
              <w:t>CSC meetings</w:t>
            </w:r>
            <w:r w:rsidR="00C72937">
              <w:rPr>
                <w:rFonts w:ascii="Arial" w:hAnsi="Arial" w:cs="Arial"/>
                <w:color w:val="000000" w:themeColor="text1"/>
                <w:sz w:val="24"/>
                <w:szCs w:val="24"/>
              </w:rPr>
              <w:t xml:space="preserve"> and </w:t>
            </w:r>
            <w:r>
              <w:rPr>
                <w:rFonts w:ascii="Arial" w:hAnsi="Arial" w:cs="Arial"/>
                <w:color w:val="000000" w:themeColor="text1"/>
                <w:sz w:val="24"/>
                <w:szCs w:val="24"/>
              </w:rPr>
              <w:t>BWT</w:t>
            </w:r>
            <w:r w:rsidR="00A94D5A">
              <w:rPr>
                <w:rFonts w:ascii="Arial" w:hAnsi="Arial" w:cs="Arial"/>
                <w:color w:val="000000" w:themeColor="text1"/>
                <w:sz w:val="24"/>
                <w:szCs w:val="24"/>
              </w:rPr>
              <w:t>, MWT</w:t>
            </w:r>
            <w:r w:rsidR="00A5169B">
              <w:rPr>
                <w:rFonts w:ascii="Arial" w:hAnsi="Arial" w:cs="Arial"/>
                <w:color w:val="000000" w:themeColor="text1"/>
                <w:sz w:val="24"/>
                <w:szCs w:val="24"/>
              </w:rPr>
              <w:t>,</w:t>
            </w:r>
            <w:r w:rsidR="00EA120D">
              <w:rPr>
                <w:rFonts w:ascii="Arial" w:hAnsi="Arial" w:cs="Arial"/>
                <w:color w:val="000000" w:themeColor="text1"/>
                <w:sz w:val="24"/>
                <w:szCs w:val="24"/>
              </w:rPr>
              <w:t xml:space="preserve"> </w:t>
            </w:r>
            <w:r w:rsidR="00C72937">
              <w:rPr>
                <w:rFonts w:ascii="Arial" w:hAnsi="Arial" w:cs="Arial"/>
                <w:color w:val="000000" w:themeColor="text1"/>
                <w:sz w:val="24"/>
                <w:szCs w:val="24"/>
              </w:rPr>
              <w:t xml:space="preserve">and </w:t>
            </w:r>
            <w:r w:rsidR="00B06FEE">
              <w:rPr>
                <w:rFonts w:ascii="Arial" w:hAnsi="Arial" w:cs="Arial"/>
                <w:color w:val="000000" w:themeColor="text1"/>
                <w:sz w:val="24"/>
                <w:szCs w:val="24"/>
              </w:rPr>
              <w:t>OWT meetings</w:t>
            </w:r>
            <w:r w:rsidR="00B73B85">
              <w:rPr>
                <w:rFonts w:ascii="Arial" w:hAnsi="Arial" w:cs="Arial"/>
                <w:color w:val="000000" w:themeColor="text1"/>
                <w:sz w:val="24"/>
                <w:szCs w:val="24"/>
              </w:rPr>
              <w:t xml:space="preserve"> to</w:t>
            </w:r>
            <w:r w:rsidR="00DB3657">
              <w:rPr>
                <w:rFonts w:ascii="Arial" w:hAnsi="Arial" w:cs="Arial"/>
                <w:color w:val="000000" w:themeColor="text1"/>
                <w:sz w:val="24"/>
                <w:szCs w:val="24"/>
              </w:rPr>
              <w:t xml:space="preserve"> </w:t>
            </w:r>
            <w:r w:rsidR="00B73B85">
              <w:rPr>
                <w:rFonts w:ascii="Arial" w:hAnsi="Arial" w:cs="Arial"/>
                <w:color w:val="000000" w:themeColor="text1"/>
                <w:sz w:val="24"/>
                <w:szCs w:val="24"/>
              </w:rPr>
              <w:t>discuss action</w:t>
            </w:r>
            <w:r w:rsidRPr="00B73B85" w:rsidR="00B73B85">
              <w:rPr>
                <w:rFonts w:ascii="Arial" w:hAnsi="Arial" w:cs="Arial"/>
                <w:color w:val="000000" w:themeColor="text1"/>
                <w:sz w:val="24"/>
                <w:szCs w:val="24"/>
              </w:rPr>
              <w:t xml:space="preserve"> targets,</w:t>
            </w:r>
            <w:r w:rsidR="00B73B85">
              <w:rPr>
                <w:rFonts w:ascii="Arial" w:hAnsi="Arial" w:cs="Arial"/>
                <w:color w:val="000000" w:themeColor="text1"/>
                <w:sz w:val="24"/>
                <w:szCs w:val="24"/>
              </w:rPr>
              <w:t xml:space="preserve"> </w:t>
            </w:r>
            <w:r w:rsidRPr="00B73B85" w:rsidR="00B73B85">
              <w:rPr>
                <w:rFonts w:ascii="Arial" w:hAnsi="Arial" w:cs="Arial"/>
                <w:color w:val="000000" w:themeColor="text1"/>
                <w:sz w:val="24"/>
                <w:szCs w:val="24"/>
              </w:rPr>
              <w:t>timeline</w:t>
            </w:r>
            <w:r w:rsidR="00EE0EC0">
              <w:rPr>
                <w:rFonts w:ascii="Arial" w:hAnsi="Arial" w:cs="Arial"/>
                <w:color w:val="000000" w:themeColor="text1"/>
                <w:sz w:val="24"/>
                <w:szCs w:val="24"/>
              </w:rPr>
              <w:t>s</w:t>
            </w:r>
            <w:r w:rsidRPr="00B73B85" w:rsidR="00B73B85">
              <w:rPr>
                <w:rFonts w:ascii="Arial" w:hAnsi="Arial" w:cs="Arial"/>
                <w:color w:val="000000" w:themeColor="text1"/>
                <w:sz w:val="24"/>
                <w:szCs w:val="24"/>
              </w:rPr>
              <w:t xml:space="preserve">, and responsibilities for implementing </w:t>
            </w:r>
            <w:r w:rsidR="00B73B85">
              <w:rPr>
                <w:rFonts w:ascii="Arial" w:hAnsi="Arial" w:cs="Arial"/>
                <w:color w:val="000000" w:themeColor="text1"/>
                <w:sz w:val="24"/>
                <w:szCs w:val="24"/>
              </w:rPr>
              <w:t>actions</w:t>
            </w:r>
            <w:r w:rsidR="002117EA">
              <w:rPr>
                <w:rFonts w:ascii="Arial" w:hAnsi="Arial" w:cs="Arial"/>
                <w:color w:val="000000" w:themeColor="text1"/>
                <w:sz w:val="24"/>
                <w:szCs w:val="24"/>
              </w:rPr>
              <w:t xml:space="preserve"> and better inform their decision</w:t>
            </w:r>
            <w:r w:rsidR="00F05461">
              <w:rPr>
                <w:rFonts w:ascii="Arial" w:hAnsi="Arial" w:cs="Arial"/>
                <w:color w:val="000000" w:themeColor="text1"/>
                <w:sz w:val="24"/>
                <w:szCs w:val="24"/>
              </w:rPr>
              <w:t>-making process</w:t>
            </w:r>
            <w:r w:rsidR="003867A0">
              <w:rPr>
                <w:rFonts w:ascii="Arial" w:hAnsi="Arial" w:cs="Arial"/>
                <w:color w:val="000000" w:themeColor="text1"/>
                <w:sz w:val="24"/>
                <w:szCs w:val="24"/>
              </w:rPr>
              <w:t xml:space="preserve">. </w:t>
            </w:r>
            <w:r w:rsidR="00A93CF1">
              <w:rPr>
                <w:rFonts w:ascii="Arial" w:hAnsi="Arial" w:cs="Arial"/>
                <w:color w:val="000000" w:themeColor="text1"/>
                <w:sz w:val="24"/>
                <w:szCs w:val="24"/>
              </w:rPr>
              <w:t xml:space="preserve">In addition, South Coast AQMD </w:t>
            </w:r>
            <w:r w:rsidR="007C428A">
              <w:rPr>
                <w:rFonts w:ascii="Arial" w:hAnsi="Arial" w:cs="Arial"/>
                <w:color w:val="000000" w:themeColor="text1"/>
                <w:sz w:val="24"/>
                <w:szCs w:val="24"/>
              </w:rPr>
              <w:t xml:space="preserve">meets with CSC members prior to CSC meetings </w:t>
            </w:r>
            <w:r w:rsidR="00D448A9">
              <w:rPr>
                <w:rFonts w:ascii="Arial" w:hAnsi="Arial" w:cs="Arial"/>
                <w:color w:val="000000" w:themeColor="text1"/>
                <w:sz w:val="24"/>
                <w:szCs w:val="24"/>
              </w:rPr>
              <w:t xml:space="preserve">to discuss agenda items. </w:t>
            </w:r>
          </w:p>
        </w:tc>
      </w:tr>
      <w:tr w:rsidRPr="00383B11" w:rsidR="008B4C99" w:rsidTr="07469007" w14:paraId="4B6319D7" w14:textId="77777777">
        <w:tc>
          <w:tcPr>
            <w:tcW w:w="9360" w:type="dxa"/>
            <w:shd w:val="clear" w:color="auto" w:fill="FFFFCC"/>
            <w:tcMar/>
          </w:tcPr>
          <w:p w:rsidRPr="00CB114A" w:rsidR="008B4C99" w:rsidP="008B4C99" w:rsidRDefault="003C13B5" w14:paraId="1E0CACD7" w14:textId="3E9F2F66">
            <w:pPr>
              <w:pStyle w:val="ListParagraph"/>
              <w:numPr>
                <w:ilvl w:val="0"/>
                <w:numId w:val="37"/>
              </w:numPr>
              <w:spacing w:before="60" w:after="60" w:line="240" w:lineRule="auto"/>
              <w:contextualSpacing w:val="0"/>
              <w:rPr>
                <w:rFonts w:ascii="Arial" w:hAnsi="Arial" w:cs="Arial"/>
                <w:color w:val="000000" w:themeColor="text1"/>
                <w:sz w:val="24"/>
                <w:szCs w:val="24"/>
              </w:rPr>
            </w:pPr>
            <w:proofErr w:type="gramStart"/>
            <w:r w:rsidRPr="003C13B5">
              <w:rPr>
                <w:rFonts w:ascii="Arial" w:hAnsi="Arial" w:cs="Arial"/>
                <w:color w:val="000000" w:themeColor="text1"/>
                <w:sz w:val="24"/>
                <w:szCs w:val="24"/>
                <w:u w:val="single"/>
              </w:rPr>
              <w:t>Incentives</w:t>
            </w:r>
            <w:proofErr w:type="gramEnd"/>
            <w:r w:rsidRPr="003C13B5">
              <w:rPr>
                <w:rFonts w:ascii="Arial" w:hAnsi="Arial" w:cs="Arial"/>
                <w:color w:val="000000" w:themeColor="text1"/>
                <w:sz w:val="24"/>
                <w:szCs w:val="24"/>
                <w:u w:val="single"/>
              </w:rPr>
              <w:t xml:space="preserve"> prioritization exercises with community steering committee</w:t>
            </w:r>
            <w:r w:rsidRPr="00CB114A" w:rsidR="008B4C99">
              <w:rPr>
                <w:rFonts w:ascii="Arial" w:hAnsi="Arial" w:cs="Arial"/>
                <w:color w:val="000000" w:themeColor="text1"/>
                <w:sz w:val="24"/>
                <w:szCs w:val="24"/>
              </w:rPr>
              <w:t>:</w:t>
            </w:r>
            <w:r w:rsidRPr="00A976EE" w:rsidR="008B4C99">
              <w:rPr>
                <w:rFonts w:ascii="Arial" w:hAnsi="Arial" w:cs="Arial"/>
                <w:color w:val="000000" w:themeColor="text1"/>
                <w:sz w:val="24"/>
                <w:szCs w:val="24"/>
              </w:rPr>
              <w:t xml:space="preserve">  </w:t>
            </w:r>
            <w:r w:rsidRPr="009F06FE" w:rsidR="009F06FE">
              <w:rPr>
                <w:rFonts w:ascii="Arial" w:hAnsi="Arial" w:cs="Arial"/>
                <w:color w:val="000000" w:themeColor="text1"/>
                <w:sz w:val="24"/>
                <w:szCs w:val="24"/>
              </w:rPr>
              <w:t>Throughout the State, communities are asking for more transparency about the incentives projects funded in AB 617 communities.</w:t>
            </w:r>
            <w:r w:rsidRPr="00156883" w:rsidR="008B4C99">
              <w:rPr>
                <w:rFonts w:ascii="Arial" w:hAnsi="Arial" w:cs="Arial"/>
                <w:color w:val="000000" w:themeColor="text1"/>
                <w:sz w:val="24"/>
                <w:szCs w:val="24"/>
              </w:rPr>
              <w:t>:</w:t>
            </w:r>
          </w:p>
          <w:p w:rsidRPr="00522151" w:rsidR="008B4C99" w:rsidP="008B4C99" w:rsidRDefault="008B4C99" w14:paraId="0DF00100" w14:textId="47DE8E8E">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D770B7">
              <w:rPr>
                <w:rFonts w:ascii="Arial" w:hAnsi="Arial" w:cs="Arial"/>
                <w:color w:val="000000" w:themeColor="text1"/>
                <w:sz w:val="24"/>
                <w:szCs w:val="24"/>
              </w:rPr>
              <w:t>2</w:t>
            </w:r>
            <w:r>
              <w:rPr>
                <w:rFonts w:ascii="Arial" w:hAnsi="Arial" w:cs="Arial"/>
                <w:color w:val="000000" w:themeColor="text1"/>
                <w:sz w:val="24"/>
                <w:szCs w:val="24"/>
              </w:rPr>
              <w:t xml:space="preserve">: </w:t>
            </w:r>
            <w:r w:rsidRPr="00156883">
              <w:rPr>
                <w:rFonts w:ascii="Arial" w:hAnsi="Arial" w:cs="Arial"/>
                <w:color w:val="000000" w:themeColor="text1"/>
                <w:sz w:val="24"/>
                <w:szCs w:val="24"/>
              </w:rPr>
              <w:t xml:space="preserve"> </w:t>
            </w:r>
            <w:r w:rsidRPr="00D770B7" w:rsidR="00D770B7">
              <w:rPr>
                <w:rFonts w:ascii="Arial" w:hAnsi="Arial" w:cs="Arial"/>
                <w:color w:val="000000" w:themeColor="text1"/>
                <w:sz w:val="24"/>
                <w:szCs w:val="24"/>
              </w:rPr>
              <w:t>South Coast AQMD should continue to work with the steering committee on their budget priorities for incentives projects and hold incentives-specific workshops for interested members to further develop Community-Identified Projects for incentive funding. In the future, South Coast AQMD should begin discussion of incentives prioritization sooner in the plan development process.</w:t>
            </w:r>
          </w:p>
        </w:tc>
      </w:tr>
      <w:tr w:rsidRPr="00383B11" w:rsidR="008B4C99" w:rsidTr="07469007" w14:paraId="1CCD0755" w14:textId="77777777">
        <w:trPr>
          <w:trHeight w:val="1152"/>
        </w:trPr>
        <w:tc>
          <w:tcPr>
            <w:tcW w:w="9360" w:type="dxa"/>
            <w:shd w:val="clear" w:color="auto" w:fill="F2F2F2" w:themeFill="background1" w:themeFillShade="F2"/>
            <w:tcMar/>
          </w:tcPr>
          <w:p w:rsidR="00684A11" w:rsidP="00F27BEB" w:rsidRDefault="00FE7564" w14:paraId="0138A705" w14:textId="5C2F8935">
            <w:pPr>
              <w:pStyle w:val="ListParagraph"/>
              <w:spacing w:before="240"/>
              <w:rPr>
                <w:rFonts w:ascii="Arial" w:hAnsi="Arial" w:cs="Arial"/>
                <w:sz w:val="24"/>
                <w:szCs w:val="24"/>
              </w:rPr>
            </w:pPr>
            <w:r w:rsidRPr="009F2DB9">
              <w:rPr>
                <w:rFonts w:ascii="Arial" w:hAnsi="Arial" w:cs="Arial"/>
                <w:sz w:val="24"/>
                <w:szCs w:val="24"/>
              </w:rPr>
              <w:t xml:space="preserve">South Coast AQMD conducted </w:t>
            </w:r>
            <w:r>
              <w:rPr>
                <w:rFonts w:ascii="Arial" w:hAnsi="Arial" w:cs="Arial"/>
                <w:sz w:val="24"/>
                <w:szCs w:val="24"/>
              </w:rPr>
              <w:t>community-led incentives</w:t>
            </w:r>
            <w:r w:rsidRPr="009F2DB9">
              <w:rPr>
                <w:rFonts w:ascii="Arial" w:hAnsi="Arial" w:cs="Arial"/>
                <w:sz w:val="24"/>
                <w:szCs w:val="24"/>
              </w:rPr>
              <w:t xml:space="preserve"> budgeting activities during CERP implementation</w:t>
            </w:r>
            <w:r w:rsidR="00463E96">
              <w:rPr>
                <w:rFonts w:ascii="Arial" w:hAnsi="Arial" w:cs="Arial"/>
                <w:sz w:val="24"/>
                <w:szCs w:val="24"/>
              </w:rPr>
              <w:t xml:space="preserve"> as listed below</w:t>
            </w:r>
            <w:r w:rsidR="00684A11">
              <w:rPr>
                <w:rFonts w:ascii="Arial" w:hAnsi="Arial" w:cs="Arial"/>
                <w:sz w:val="24"/>
                <w:szCs w:val="24"/>
              </w:rPr>
              <w:t>:</w:t>
            </w:r>
            <w:r w:rsidR="00F75B0C">
              <w:rPr>
                <w:rFonts w:ascii="Arial" w:hAnsi="Arial" w:cs="Arial"/>
                <w:sz w:val="24"/>
                <w:szCs w:val="24"/>
              </w:rPr>
              <w:br/>
            </w:r>
          </w:p>
          <w:p w:rsidRPr="00805310" w:rsidR="00F75B0C" w:rsidP="00F75B0C" w:rsidRDefault="00F75B0C" w14:paraId="124842D3" w14:textId="6B63859E">
            <w:pPr>
              <w:pStyle w:val="ListParagraph"/>
              <w:numPr>
                <w:ilvl w:val="0"/>
                <w:numId w:val="37"/>
              </w:numPr>
              <w:spacing w:before="40"/>
              <w:ind w:left="1080"/>
              <w:rPr>
                <w:rFonts w:ascii="Arial" w:hAnsi="Arial" w:cs="Arial"/>
                <w:iCs/>
                <w:sz w:val="24"/>
                <w:szCs w:val="24"/>
              </w:rPr>
            </w:pPr>
            <w:r w:rsidRPr="002E444E">
              <w:rPr>
                <w:rFonts w:ascii="Arial" w:hAnsi="Arial" w:cs="Arial"/>
                <w:sz w:val="24"/>
                <w:szCs w:val="24"/>
              </w:rPr>
              <w:t>(October 15, 2020) AB 617 Incentive Strategies Public Consultation Meeting</w:t>
            </w:r>
            <w:r>
              <w:rPr>
                <w:rFonts w:ascii="Arial" w:hAnsi="Arial" w:cs="Arial"/>
                <w:sz w:val="24"/>
                <w:szCs w:val="24"/>
              </w:rPr>
              <w:t xml:space="preserve"> – South Coast AQMD provided an overview of CAPP incentive funds and solicited feedback via breakout rooms</w:t>
            </w:r>
            <w:r w:rsidRPr="00522E2B">
              <w:rPr>
                <w:iCs/>
                <w:szCs w:val="24"/>
              </w:rPr>
              <w:t>.</w:t>
            </w:r>
            <w:bookmarkStart w:name="_Ref113639372" w:id="3"/>
            <w:r>
              <w:rPr>
                <w:rStyle w:val="FootnoteReference"/>
                <w:rFonts w:ascii="Arial" w:hAnsi="Arial" w:cs="Arial"/>
                <w:iCs/>
                <w:sz w:val="24"/>
                <w:szCs w:val="24"/>
              </w:rPr>
              <w:footnoteReference w:id="10"/>
            </w:r>
            <w:bookmarkEnd w:id="3"/>
            <w:r>
              <w:rPr>
                <w:rFonts w:ascii="Arial" w:hAnsi="Arial" w:cs="Arial"/>
                <w:iCs/>
                <w:sz w:val="24"/>
                <w:szCs w:val="24"/>
              </w:rPr>
              <w:t xml:space="preserve"> </w:t>
            </w:r>
          </w:p>
          <w:p w:rsidRPr="00BB1669" w:rsidR="00F75B0C" w:rsidP="00F75B0C" w:rsidRDefault="00F75B0C" w14:paraId="79384EE6" w14:textId="77777777">
            <w:pPr>
              <w:pStyle w:val="ListParagraph"/>
              <w:spacing w:before="40"/>
              <w:ind w:left="1080"/>
              <w:rPr>
                <w:rFonts w:ascii="Arial" w:hAnsi="Arial" w:cs="Arial"/>
                <w:sz w:val="24"/>
                <w:szCs w:val="24"/>
              </w:rPr>
            </w:pPr>
          </w:p>
          <w:p w:rsidRPr="00805310" w:rsidR="00F75B0C" w:rsidP="00F75B0C" w:rsidRDefault="00F75B0C" w14:paraId="0037BAE1" w14:textId="3624BDEA">
            <w:pPr>
              <w:pStyle w:val="ListParagraph"/>
              <w:numPr>
                <w:ilvl w:val="0"/>
                <w:numId w:val="37"/>
              </w:numPr>
              <w:spacing w:before="40"/>
              <w:ind w:left="1080"/>
              <w:rPr>
                <w:rFonts w:ascii="Arial" w:hAnsi="Arial" w:cs="Arial"/>
                <w:sz w:val="24"/>
                <w:szCs w:val="24"/>
              </w:rPr>
            </w:pPr>
            <w:r w:rsidRPr="63F82346">
              <w:rPr>
                <w:rFonts w:ascii="Arial" w:hAnsi="Arial" w:cs="Arial"/>
                <w:sz w:val="24"/>
                <w:szCs w:val="24"/>
              </w:rPr>
              <w:t>(</w:t>
            </w:r>
            <w:r>
              <w:rPr>
                <w:rFonts w:ascii="Arial" w:hAnsi="Arial" w:cs="Arial"/>
                <w:sz w:val="24"/>
                <w:szCs w:val="24"/>
              </w:rPr>
              <w:t xml:space="preserve">January </w:t>
            </w:r>
            <w:r w:rsidRPr="63F82346">
              <w:rPr>
                <w:rFonts w:ascii="Arial" w:hAnsi="Arial" w:cs="Arial"/>
                <w:sz w:val="24"/>
                <w:szCs w:val="24"/>
              </w:rPr>
              <w:t>2</w:t>
            </w:r>
            <w:r w:rsidR="00C456A1">
              <w:rPr>
                <w:rFonts w:ascii="Arial" w:hAnsi="Arial" w:cs="Arial"/>
                <w:sz w:val="24"/>
                <w:szCs w:val="24"/>
              </w:rPr>
              <w:t>1</w:t>
            </w:r>
            <w:r>
              <w:rPr>
                <w:rFonts w:ascii="Arial" w:hAnsi="Arial" w:cs="Arial"/>
                <w:sz w:val="24"/>
                <w:szCs w:val="24"/>
              </w:rPr>
              <w:t>, 20</w:t>
            </w:r>
            <w:r w:rsidRPr="63F82346">
              <w:rPr>
                <w:rFonts w:ascii="Arial" w:hAnsi="Arial" w:cs="Arial"/>
                <w:sz w:val="24"/>
                <w:szCs w:val="24"/>
              </w:rPr>
              <w:t>21) AB 617 Incentives Strategies Year 3 CAPP incentives</w:t>
            </w:r>
            <w:r w:rsidRPr="00486566">
              <w:rPr>
                <w:rStyle w:val="FootnoteReference"/>
                <w:rFonts w:ascii="Arial" w:hAnsi="Arial" w:cs="Arial"/>
                <w:sz w:val="24"/>
                <w:szCs w:val="24"/>
              </w:rPr>
              <w:fldChar w:fldCharType="begin"/>
            </w:r>
            <w:r w:rsidRPr="002E444E">
              <w:rPr>
                <w:rFonts w:ascii="Arial" w:hAnsi="Arial" w:cs="Arial"/>
                <w:sz w:val="24"/>
                <w:szCs w:val="24"/>
                <w:vertAlign w:val="superscript"/>
              </w:rPr>
              <w:instrText xml:space="preserve"> NOTEREF _Ref113639372 \h </w:instrText>
            </w:r>
            <w:r w:rsidRPr="002E444E">
              <w:rPr>
                <w:rStyle w:val="FootnoteReference"/>
                <w:rFonts w:ascii="Arial" w:hAnsi="Arial" w:cs="Arial"/>
                <w:sz w:val="24"/>
                <w:szCs w:val="24"/>
              </w:rPr>
              <w:instrText xml:space="preserve"> \* MERGEFORMAT </w:instrText>
            </w:r>
            <w:r w:rsidRPr="00486566">
              <w:rPr>
                <w:rStyle w:val="FootnoteReference"/>
                <w:rFonts w:ascii="Arial" w:hAnsi="Arial" w:cs="Arial"/>
                <w:sz w:val="24"/>
                <w:szCs w:val="24"/>
              </w:rPr>
            </w:r>
            <w:r w:rsidRPr="00486566">
              <w:rPr>
                <w:rStyle w:val="FootnoteReference"/>
                <w:rFonts w:ascii="Arial" w:hAnsi="Arial" w:cs="Arial"/>
                <w:sz w:val="24"/>
                <w:szCs w:val="24"/>
              </w:rPr>
              <w:fldChar w:fldCharType="separate"/>
            </w:r>
            <w:r w:rsidRPr="002E444E">
              <w:rPr>
                <w:rFonts w:ascii="Arial" w:hAnsi="Arial" w:cs="Arial"/>
                <w:sz w:val="24"/>
                <w:szCs w:val="24"/>
                <w:vertAlign w:val="superscript"/>
              </w:rPr>
              <w:t>9</w:t>
            </w:r>
            <w:r w:rsidRPr="00486566">
              <w:rPr>
                <w:rStyle w:val="FootnoteReference"/>
                <w:rFonts w:ascii="Arial" w:hAnsi="Arial" w:cs="Arial"/>
                <w:sz w:val="24"/>
                <w:szCs w:val="24"/>
              </w:rPr>
              <w:fldChar w:fldCharType="end"/>
            </w:r>
            <w:r>
              <w:rPr>
                <w:rFonts w:ascii="Arial" w:hAnsi="Arial" w:cs="Arial"/>
                <w:sz w:val="24"/>
                <w:szCs w:val="24"/>
              </w:rPr>
              <w:t xml:space="preserve"> – South Coast AQMD solicited input on proposed mobile source projects and how remaining Year 3 CAPP incentive funds should be distributed amongst the AB 617 communities.</w:t>
            </w:r>
            <w:r w:rsidRPr="00805310">
              <w:rPr>
                <w:rFonts w:ascii="Arial" w:hAnsi="Arial" w:cs="Arial"/>
                <w:sz w:val="24"/>
                <w:szCs w:val="24"/>
              </w:rPr>
              <w:t xml:space="preserve"> </w:t>
            </w:r>
          </w:p>
          <w:p w:rsidRPr="00805310" w:rsidR="00F75B0C" w:rsidP="00F75B0C" w:rsidRDefault="00F75B0C" w14:paraId="7508FDCF" w14:textId="77777777">
            <w:pPr>
              <w:pStyle w:val="ListParagraph"/>
              <w:spacing w:before="40"/>
              <w:ind w:left="1080"/>
              <w:rPr>
                <w:rFonts w:ascii="Arial" w:hAnsi="Arial" w:cs="Arial"/>
                <w:iCs/>
                <w:sz w:val="24"/>
                <w:szCs w:val="24"/>
              </w:rPr>
            </w:pPr>
          </w:p>
          <w:p w:rsidR="00F75B0C" w:rsidP="00F75B0C" w:rsidRDefault="00F75B0C" w14:paraId="74FDF79E" w14:textId="4F5F5E6B">
            <w:pPr>
              <w:pStyle w:val="ListParagraph"/>
              <w:numPr>
                <w:ilvl w:val="0"/>
                <w:numId w:val="37"/>
              </w:numPr>
              <w:spacing w:before="40"/>
              <w:ind w:left="1080"/>
              <w:rPr>
                <w:rFonts w:ascii="Arial" w:hAnsi="Arial" w:cs="Arial"/>
                <w:sz w:val="24"/>
                <w:szCs w:val="24"/>
              </w:rPr>
            </w:pPr>
            <w:r w:rsidRPr="00805310">
              <w:rPr>
                <w:rFonts w:ascii="Arial" w:hAnsi="Arial" w:cs="Arial"/>
                <w:sz w:val="24"/>
                <w:szCs w:val="24"/>
              </w:rPr>
              <w:t>(</w:t>
            </w:r>
            <w:r>
              <w:rPr>
                <w:rFonts w:ascii="Arial" w:hAnsi="Arial" w:cs="Arial"/>
                <w:sz w:val="24"/>
                <w:szCs w:val="24"/>
              </w:rPr>
              <w:t xml:space="preserve">March </w:t>
            </w:r>
            <w:r w:rsidR="009365EB">
              <w:rPr>
                <w:rFonts w:ascii="Arial" w:hAnsi="Arial" w:cs="Arial"/>
                <w:sz w:val="24"/>
                <w:szCs w:val="24"/>
              </w:rPr>
              <w:t>5</w:t>
            </w:r>
            <w:r>
              <w:rPr>
                <w:rFonts w:ascii="Arial" w:hAnsi="Arial" w:cs="Arial"/>
                <w:sz w:val="24"/>
                <w:szCs w:val="24"/>
              </w:rPr>
              <w:t>, 20</w:t>
            </w:r>
            <w:r w:rsidRPr="00805310">
              <w:rPr>
                <w:rFonts w:ascii="Arial" w:hAnsi="Arial" w:cs="Arial"/>
                <w:sz w:val="24"/>
                <w:szCs w:val="24"/>
              </w:rPr>
              <w:t xml:space="preserve">21) AB 617 </w:t>
            </w:r>
            <w:r w:rsidR="009365EB">
              <w:rPr>
                <w:rFonts w:ascii="Arial" w:hAnsi="Arial" w:cs="Arial"/>
                <w:sz w:val="24"/>
                <w:szCs w:val="24"/>
              </w:rPr>
              <w:t>ECV</w:t>
            </w:r>
            <w:r w:rsidRPr="00805310">
              <w:rPr>
                <w:rFonts w:ascii="Arial" w:hAnsi="Arial" w:cs="Arial"/>
                <w:sz w:val="24"/>
                <w:szCs w:val="24"/>
              </w:rPr>
              <w:t xml:space="preserve"> Incentives Budgeting Workshop</w:t>
            </w:r>
            <w:r w:rsidR="00307500">
              <w:rPr>
                <w:rFonts w:ascii="Arial" w:hAnsi="Arial" w:cs="Arial"/>
                <w:sz w:val="24"/>
                <w:szCs w:val="24"/>
              </w:rPr>
              <w:t xml:space="preserve"> – Began discussion </w:t>
            </w:r>
            <w:r w:rsidR="00E44E5F">
              <w:rPr>
                <w:rFonts w:ascii="Arial" w:hAnsi="Arial" w:cs="Arial"/>
                <w:sz w:val="24"/>
                <w:szCs w:val="24"/>
              </w:rPr>
              <w:t xml:space="preserve">on </w:t>
            </w:r>
            <w:r w:rsidR="00ED0A6C">
              <w:rPr>
                <w:rFonts w:ascii="Arial" w:hAnsi="Arial" w:cs="Arial"/>
                <w:sz w:val="24"/>
                <w:szCs w:val="24"/>
              </w:rPr>
              <w:t>Year 3 CAPP incentive fund</w:t>
            </w:r>
            <w:r w:rsidR="00861D3C">
              <w:rPr>
                <w:rFonts w:ascii="Arial" w:hAnsi="Arial" w:cs="Arial"/>
                <w:sz w:val="24"/>
                <w:szCs w:val="24"/>
              </w:rPr>
              <w:t>s allocation</w:t>
            </w:r>
          </w:p>
          <w:p w:rsidRPr="003329D9" w:rsidR="0098025A" w:rsidP="003329D9" w:rsidRDefault="0098025A" w14:paraId="53046E97" w14:textId="77777777">
            <w:pPr>
              <w:pStyle w:val="ListParagraph"/>
              <w:rPr>
                <w:rFonts w:ascii="Arial" w:hAnsi="Arial" w:cs="Arial"/>
                <w:sz w:val="24"/>
                <w:szCs w:val="24"/>
              </w:rPr>
            </w:pPr>
          </w:p>
          <w:p w:rsidRPr="00F03759" w:rsidR="00F75B0C" w:rsidP="00307500" w:rsidRDefault="0098025A" w14:paraId="4E115592" w14:textId="6FAEBBB1">
            <w:pPr>
              <w:pStyle w:val="ListParagraph"/>
              <w:numPr>
                <w:ilvl w:val="0"/>
                <w:numId w:val="37"/>
              </w:numPr>
              <w:spacing w:before="40"/>
              <w:ind w:left="1080"/>
              <w:rPr>
                <w:rFonts w:ascii="Arial" w:hAnsi="Arial" w:cs="Arial"/>
                <w:sz w:val="24"/>
                <w:szCs w:val="24"/>
              </w:rPr>
            </w:pPr>
            <w:r w:rsidRPr="00805310">
              <w:rPr>
                <w:rFonts w:ascii="Arial" w:hAnsi="Arial" w:cs="Arial"/>
                <w:sz w:val="24"/>
                <w:szCs w:val="24"/>
              </w:rPr>
              <w:t>(</w:t>
            </w:r>
            <w:r>
              <w:rPr>
                <w:rFonts w:ascii="Arial" w:hAnsi="Arial" w:cs="Arial"/>
                <w:sz w:val="24"/>
                <w:szCs w:val="24"/>
              </w:rPr>
              <w:t>March 19, 20</w:t>
            </w:r>
            <w:r w:rsidRPr="00805310">
              <w:rPr>
                <w:rFonts w:ascii="Arial" w:hAnsi="Arial" w:cs="Arial"/>
                <w:sz w:val="24"/>
                <w:szCs w:val="24"/>
              </w:rPr>
              <w:t xml:space="preserve">21) </w:t>
            </w:r>
            <w:r>
              <w:rPr>
                <w:rFonts w:ascii="Arial" w:hAnsi="Arial" w:cs="Arial"/>
                <w:sz w:val="24"/>
                <w:szCs w:val="24"/>
              </w:rPr>
              <w:t xml:space="preserve">Continuation of </w:t>
            </w:r>
            <w:r w:rsidRPr="00805310">
              <w:rPr>
                <w:rFonts w:ascii="Arial" w:hAnsi="Arial" w:cs="Arial"/>
                <w:sz w:val="24"/>
                <w:szCs w:val="24"/>
              </w:rPr>
              <w:t xml:space="preserve">AB 617 </w:t>
            </w:r>
            <w:r>
              <w:rPr>
                <w:rFonts w:ascii="Arial" w:hAnsi="Arial" w:cs="Arial"/>
                <w:sz w:val="24"/>
                <w:szCs w:val="24"/>
              </w:rPr>
              <w:t>ECV</w:t>
            </w:r>
            <w:r w:rsidRPr="00805310">
              <w:rPr>
                <w:rFonts w:ascii="Arial" w:hAnsi="Arial" w:cs="Arial"/>
                <w:sz w:val="24"/>
                <w:szCs w:val="24"/>
              </w:rPr>
              <w:t xml:space="preserve"> Incentives Budgeting Workshop - CSC members prioritized</w:t>
            </w:r>
            <w:r w:rsidR="000A393E">
              <w:rPr>
                <w:rFonts w:ascii="Arial" w:hAnsi="Arial" w:cs="Arial"/>
                <w:sz w:val="24"/>
                <w:szCs w:val="24"/>
              </w:rPr>
              <w:t xml:space="preserve"> home air filtration and purification systems and road </w:t>
            </w:r>
            <w:r w:rsidRPr="00805310">
              <w:rPr>
                <w:rFonts w:ascii="Arial" w:hAnsi="Arial" w:cs="Arial"/>
                <w:sz w:val="24"/>
                <w:szCs w:val="24"/>
              </w:rPr>
              <w:t>by Year 3 CAPP incentive funds</w:t>
            </w:r>
            <w:r w:rsidR="00305071">
              <w:rPr>
                <w:rFonts w:ascii="Arial" w:hAnsi="Arial" w:cs="Arial"/>
                <w:sz w:val="24"/>
                <w:szCs w:val="24"/>
              </w:rPr>
              <w:t>.</w:t>
            </w:r>
            <w:r w:rsidR="003329D9">
              <w:rPr>
                <w:rFonts w:ascii="Arial" w:hAnsi="Arial" w:cs="Arial"/>
                <w:sz w:val="24"/>
                <w:szCs w:val="24"/>
              </w:rPr>
              <w:br/>
            </w:r>
          </w:p>
          <w:p w:rsidRPr="0078686A" w:rsidR="00F75B0C" w:rsidP="00F75B0C" w:rsidRDefault="00F75B0C" w14:paraId="1EC52F6F" w14:textId="3AEC6452">
            <w:pPr>
              <w:pStyle w:val="ListParagraph"/>
              <w:spacing w:before="40"/>
              <w:ind w:left="1080"/>
              <w:rPr>
                <w:rFonts w:ascii="Arial" w:hAnsi="Arial" w:cs="Arial"/>
                <w:iCs/>
                <w:sz w:val="24"/>
                <w:szCs w:val="24"/>
              </w:rPr>
            </w:pPr>
            <w:r w:rsidRPr="00805310">
              <w:rPr>
                <w:rFonts w:ascii="Arial" w:hAnsi="Arial" w:cs="Arial"/>
                <w:iCs/>
                <w:sz w:val="24"/>
                <w:szCs w:val="24"/>
              </w:rPr>
              <w:lastRenderedPageBreak/>
              <w:t>(</w:t>
            </w:r>
            <w:r>
              <w:rPr>
                <w:rFonts w:ascii="Arial" w:hAnsi="Arial" w:cs="Arial"/>
                <w:iCs/>
                <w:sz w:val="24"/>
                <w:szCs w:val="24"/>
              </w:rPr>
              <w:t xml:space="preserve">April </w:t>
            </w:r>
            <w:r w:rsidRPr="00805310">
              <w:rPr>
                <w:rFonts w:ascii="Arial" w:hAnsi="Arial" w:cs="Arial"/>
                <w:iCs/>
                <w:sz w:val="24"/>
                <w:szCs w:val="24"/>
              </w:rPr>
              <w:t>1</w:t>
            </w:r>
            <w:r w:rsidR="00F56BA4">
              <w:rPr>
                <w:rFonts w:ascii="Arial" w:hAnsi="Arial" w:cs="Arial"/>
                <w:iCs/>
                <w:sz w:val="24"/>
                <w:szCs w:val="24"/>
              </w:rPr>
              <w:t>4</w:t>
            </w:r>
            <w:r>
              <w:rPr>
                <w:rFonts w:ascii="Arial" w:hAnsi="Arial" w:cs="Arial"/>
                <w:iCs/>
                <w:sz w:val="24"/>
                <w:szCs w:val="24"/>
              </w:rPr>
              <w:t>, 20</w:t>
            </w:r>
            <w:r w:rsidRPr="00805310">
              <w:rPr>
                <w:rFonts w:ascii="Arial" w:hAnsi="Arial" w:cs="Arial"/>
                <w:iCs/>
                <w:sz w:val="24"/>
                <w:szCs w:val="24"/>
              </w:rPr>
              <w:t xml:space="preserve">21) AB 617 </w:t>
            </w:r>
            <w:r w:rsidR="00B00598">
              <w:rPr>
                <w:rFonts w:ascii="Arial" w:hAnsi="Arial" w:cs="Arial"/>
                <w:iCs/>
                <w:sz w:val="24"/>
                <w:szCs w:val="24"/>
              </w:rPr>
              <w:t>ECV</w:t>
            </w:r>
            <w:r w:rsidRPr="00805310">
              <w:rPr>
                <w:rFonts w:ascii="Arial" w:hAnsi="Arial" w:cs="Arial"/>
                <w:iCs/>
                <w:sz w:val="24"/>
                <w:szCs w:val="24"/>
              </w:rPr>
              <w:t xml:space="preserve"> CSC Meeting Incentive Budget for Community Identified Projects - CSC allocated $</w:t>
            </w:r>
            <w:r w:rsidR="00D3755A">
              <w:rPr>
                <w:rFonts w:ascii="Arial" w:hAnsi="Arial" w:cs="Arial"/>
                <w:iCs/>
                <w:sz w:val="24"/>
                <w:szCs w:val="24"/>
              </w:rPr>
              <w:t>4.57</w:t>
            </w:r>
            <w:r w:rsidRPr="00805310">
              <w:rPr>
                <w:rFonts w:ascii="Arial" w:hAnsi="Arial" w:cs="Arial"/>
                <w:iCs/>
                <w:sz w:val="24"/>
                <w:szCs w:val="24"/>
              </w:rPr>
              <w:t xml:space="preserve"> million towards </w:t>
            </w:r>
            <w:r w:rsidR="00596FD6">
              <w:rPr>
                <w:rFonts w:ascii="Arial" w:hAnsi="Arial" w:cs="Arial"/>
                <w:iCs/>
                <w:sz w:val="24"/>
                <w:szCs w:val="24"/>
              </w:rPr>
              <w:t>road paving projects</w:t>
            </w:r>
            <w:r w:rsidR="00C83727">
              <w:rPr>
                <w:rFonts w:ascii="Arial" w:hAnsi="Arial" w:cs="Arial"/>
                <w:iCs/>
                <w:sz w:val="24"/>
                <w:szCs w:val="24"/>
              </w:rPr>
              <w:t xml:space="preserve"> and $1 million towards </w:t>
            </w:r>
            <w:r w:rsidR="00084733">
              <w:rPr>
                <w:rFonts w:ascii="Arial" w:hAnsi="Arial" w:cs="Arial"/>
                <w:iCs/>
                <w:sz w:val="24"/>
                <w:szCs w:val="24"/>
              </w:rPr>
              <w:t>air filtration and purification systems.</w:t>
            </w:r>
            <w:r w:rsidRPr="74AB6AB8" w:rsidR="2152776B">
              <w:rPr>
                <w:rFonts w:ascii="Arial" w:hAnsi="Arial" w:cs="Arial"/>
                <w:sz w:val="24"/>
                <w:szCs w:val="24"/>
              </w:rPr>
              <w:t xml:space="preserve"> </w:t>
            </w:r>
            <w:r w:rsidRPr="364163F0" w:rsidR="2B1A1D35">
              <w:rPr>
                <w:rFonts w:ascii="Arial" w:hAnsi="Arial" w:cs="Arial"/>
                <w:sz w:val="24"/>
                <w:szCs w:val="24"/>
              </w:rPr>
              <w:t xml:space="preserve"> </w:t>
            </w:r>
            <w:r w:rsidRPr="627E78AF" w:rsidR="23E346CC">
              <w:rPr>
                <w:rFonts w:ascii="Arial" w:hAnsi="Arial" w:eastAsia="Arial" w:cs="Arial"/>
                <w:sz w:val="24"/>
                <w:szCs w:val="24"/>
              </w:rPr>
              <w:t>T</w:t>
            </w:r>
            <w:r w:rsidRPr="627E78AF" w:rsidR="793ABF0B">
              <w:rPr>
                <w:rFonts w:ascii="Arial" w:hAnsi="Arial" w:eastAsia="Arial" w:cs="Arial"/>
                <w:sz w:val="24"/>
                <w:szCs w:val="24"/>
              </w:rPr>
              <w:t xml:space="preserve">he </w:t>
            </w:r>
            <w:r w:rsidRPr="00107955" w:rsidR="3C4B7895">
              <w:rPr>
                <w:rFonts w:ascii="Arial" w:hAnsi="Arial" w:eastAsia="Arial"/>
                <w:sz w:val="24"/>
                <w:szCs w:val="24"/>
              </w:rPr>
              <w:t>request for proposal for the residential air filtration and purification systems will be</w:t>
            </w:r>
            <w:r w:rsidRPr="627E78AF" w:rsidR="16EE90F0">
              <w:rPr>
                <w:rFonts w:ascii="Arial" w:hAnsi="Arial" w:eastAsia="Arial"/>
                <w:sz w:val="24"/>
                <w:szCs w:val="24"/>
              </w:rPr>
              <w:t xml:space="preserve"> considered for approval</w:t>
            </w:r>
            <w:r w:rsidRPr="00107955" w:rsidR="3C4B7895">
              <w:rPr>
                <w:rFonts w:ascii="Arial" w:hAnsi="Arial" w:eastAsia="Arial"/>
                <w:sz w:val="24"/>
                <w:szCs w:val="24"/>
              </w:rPr>
              <w:t xml:space="preserve"> </w:t>
            </w:r>
            <w:r w:rsidRPr="627E78AF" w:rsidR="64C15FD6">
              <w:rPr>
                <w:rFonts w:ascii="Arial" w:hAnsi="Arial" w:eastAsia="Arial"/>
                <w:sz w:val="24"/>
                <w:szCs w:val="24"/>
              </w:rPr>
              <w:t>by the</w:t>
            </w:r>
            <w:r w:rsidRPr="00107955" w:rsidR="3C4B7895">
              <w:rPr>
                <w:rFonts w:ascii="Arial" w:hAnsi="Arial" w:eastAsia="Arial"/>
                <w:sz w:val="24"/>
                <w:szCs w:val="24"/>
              </w:rPr>
              <w:t xml:space="preserve"> </w:t>
            </w:r>
            <w:r w:rsidRPr="627E78AF" w:rsidR="24520F76">
              <w:rPr>
                <w:rFonts w:ascii="Arial" w:hAnsi="Arial" w:eastAsia="Arial"/>
                <w:sz w:val="24"/>
                <w:szCs w:val="24"/>
              </w:rPr>
              <w:t xml:space="preserve">South Coast AQMD </w:t>
            </w:r>
            <w:r w:rsidRPr="00107955" w:rsidR="3C4B7895">
              <w:rPr>
                <w:rFonts w:ascii="Arial" w:hAnsi="Arial" w:eastAsia="Arial"/>
                <w:sz w:val="24"/>
                <w:szCs w:val="24"/>
              </w:rPr>
              <w:t xml:space="preserve">Governing Board </w:t>
            </w:r>
            <w:r w:rsidRPr="627E78AF" w:rsidR="00622083">
              <w:rPr>
                <w:rFonts w:ascii="Arial" w:hAnsi="Arial" w:eastAsia="Arial"/>
                <w:sz w:val="24"/>
                <w:szCs w:val="24"/>
              </w:rPr>
              <w:t>in November</w:t>
            </w:r>
            <w:r w:rsidRPr="627E78AF" w:rsidR="45EB54C5">
              <w:rPr>
                <w:rFonts w:ascii="Arial" w:hAnsi="Arial" w:eastAsia="Arial"/>
                <w:sz w:val="24"/>
                <w:szCs w:val="24"/>
              </w:rPr>
              <w:t xml:space="preserve"> 2022</w:t>
            </w:r>
            <w:r w:rsidRPr="00107955" w:rsidR="3C4B7895">
              <w:rPr>
                <w:rFonts w:ascii="Arial" w:hAnsi="Arial" w:eastAsia="Arial"/>
                <w:sz w:val="24"/>
                <w:szCs w:val="24"/>
              </w:rPr>
              <w:t>.</w:t>
            </w:r>
            <w:r w:rsidR="004455CE">
              <w:rPr>
                <w:rFonts w:ascii="Arial" w:hAnsi="Arial" w:eastAsia="Arial"/>
                <w:sz w:val="24"/>
                <w:szCs w:val="24"/>
              </w:rPr>
              <w:br/>
            </w:r>
          </w:p>
          <w:p w:rsidRPr="00F03759" w:rsidR="00684A11" w:rsidP="00F03759" w:rsidRDefault="00F75B0C" w14:paraId="02E16E99" w14:textId="5B9FF13B">
            <w:pPr>
              <w:pStyle w:val="ListParagraph"/>
              <w:numPr>
                <w:ilvl w:val="0"/>
                <w:numId w:val="37"/>
              </w:numPr>
              <w:spacing w:before="40"/>
              <w:ind w:left="1080"/>
              <w:rPr>
                <w:color w:val="808080" w:themeColor="background1" w:themeShade="80"/>
              </w:rPr>
            </w:pPr>
            <w:r w:rsidRPr="0078686A">
              <w:rPr>
                <w:rFonts w:ascii="Arial" w:hAnsi="Arial" w:cs="Arial"/>
                <w:iCs/>
                <w:sz w:val="24"/>
                <w:szCs w:val="24"/>
              </w:rPr>
              <w:t xml:space="preserve">May 2021 - </w:t>
            </w:r>
            <w:r>
              <w:rPr>
                <w:rFonts w:ascii="Arial" w:hAnsi="Arial" w:cs="Arial"/>
                <w:iCs/>
                <w:sz w:val="24"/>
                <w:szCs w:val="24"/>
              </w:rPr>
              <w:t>South Coast AQMD</w:t>
            </w:r>
            <w:r w:rsidRPr="0078686A">
              <w:rPr>
                <w:rFonts w:ascii="Arial" w:hAnsi="Arial" w:cs="Arial"/>
                <w:iCs/>
                <w:sz w:val="24"/>
                <w:szCs w:val="24"/>
              </w:rPr>
              <w:t xml:space="preserve"> submitted</w:t>
            </w:r>
            <w:r>
              <w:rPr>
                <w:rFonts w:ascii="Arial" w:hAnsi="Arial" w:cs="Arial"/>
                <w:iCs/>
                <w:sz w:val="24"/>
                <w:szCs w:val="24"/>
              </w:rPr>
              <w:t xml:space="preserve"> a disbursement request for $</w:t>
            </w:r>
            <w:r w:rsidR="000F2785">
              <w:rPr>
                <w:rFonts w:ascii="Arial" w:hAnsi="Arial" w:cs="Arial"/>
                <w:iCs/>
                <w:sz w:val="24"/>
                <w:szCs w:val="24"/>
              </w:rPr>
              <w:t>5.57</w:t>
            </w:r>
            <w:r>
              <w:rPr>
                <w:rFonts w:ascii="Arial" w:hAnsi="Arial" w:cs="Arial"/>
                <w:iCs/>
                <w:sz w:val="24"/>
                <w:szCs w:val="24"/>
              </w:rPr>
              <w:t xml:space="preserve"> million of Year 3 CAPP incentive funds to </w:t>
            </w:r>
            <w:r w:rsidRPr="0078686A">
              <w:rPr>
                <w:rFonts w:ascii="Arial" w:hAnsi="Arial" w:cs="Arial"/>
                <w:iCs/>
                <w:sz w:val="24"/>
                <w:szCs w:val="24"/>
              </w:rPr>
              <w:t xml:space="preserve">CARB </w:t>
            </w:r>
            <w:r>
              <w:rPr>
                <w:rFonts w:ascii="Arial" w:hAnsi="Arial" w:cs="Arial"/>
                <w:iCs/>
                <w:sz w:val="24"/>
                <w:szCs w:val="24"/>
              </w:rPr>
              <w:t>which</w:t>
            </w:r>
            <w:r w:rsidRPr="0078686A">
              <w:rPr>
                <w:rFonts w:ascii="Arial" w:hAnsi="Arial" w:cs="Arial"/>
                <w:iCs/>
                <w:sz w:val="24"/>
                <w:szCs w:val="24"/>
              </w:rPr>
              <w:t xml:space="preserve"> was approved in June 2021.</w:t>
            </w:r>
            <w:r>
              <w:br/>
            </w:r>
          </w:p>
          <w:p w:rsidRPr="003A728B" w:rsidR="00E50842" w:rsidP="00F27BEB" w:rsidRDefault="00EB1FFE" w14:paraId="2F2E42FF" w14:textId="02FF0CBA">
            <w:pPr>
              <w:pStyle w:val="ListParagraph"/>
              <w:spacing w:before="240"/>
              <w:rPr>
                <w:rFonts w:ascii="Arial" w:hAnsi="Arial" w:cs="Arial"/>
                <w:iCs/>
                <w:color w:val="808080" w:themeColor="background1" w:themeShade="80"/>
                <w:sz w:val="24"/>
                <w:szCs w:val="24"/>
              </w:rPr>
            </w:pPr>
            <w:r w:rsidRPr="00970E90">
              <w:rPr>
                <w:rFonts w:ascii="Arial" w:hAnsi="Arial" w:cs="Arial"/>
                <w:color w:val="000000" w:themeColor="text1"/>
                <w:sz w:val="24"/>
                <w:szCs w:val="24"/>
              </w:rPr>
              <w:t xml:space="preserve">South Coast AQMD worked with the CSC to identify project criteria for home air filtration/purifier systems. </w:t>
            </w:r>
            <w:r w:rsidRPr="00551E3E">
              <w:rPr>
                <w:rFonts w:ascii="Arial" w:hAnsi="Arial" w:cs="Arial"/>
                <w:color w:val="000000" w:themeColor="text1"/>
                <w:sz w:val="24"/>
                <w:szCs w:val="24"/>
              </w:rPr>
              <w:t xml:space="preserve">South Coast AQMD developed a residential air filtration project plan that was submitted to CARB and approved </w:t>
            </w:r>
            <w:r>
              <w:rPr>
                <w:rFonts w:ascii="Arial" w:hAnsi="Arial" w:cs="Arial"/>
                <w:color w:val="000000" w:themeColor="text1"/>
                <w:sz w:val="24"/>
                <w:szCs w:val="24"/>
              </w:rPr>
              <w:t xml:space="preserve">in July 2022. In addition, </w:t>
            </w:r>
            <w:r w:rsidR="00FF335D">
              <w:rPr>
                <w:rFonts w:ascii="Arial" w:hAnsi="Arial" w:cs="Arial"/>
                <w:color w:val="000000" w:themeColor="text1"/>
                <w:sz w:val="24"/>
                <w:szCs w:val="24"/>
              </w:rPr>
              <w:t xml:space="preserve">South Coast AQMD </w:t>
            </w:r>
            <w:r w:rsidR="00D310BC">
              <w:rPr>
                <w:rFonts w:ascii="Arial" w:hAnsi="Arial" w:cs="Arial"/>
                <w:color w:val="000000" w:themeColor="text1"/>
                <w:sz w:val="24"/>
                <w:szCs w:val="24"/>
              </w:rPr>
              <w:t xml:space="preserve">worked with the BWT to develop the Draft Paving Project Plan and </w:t>
            </w:r>
            <w:r w:rsidR="00E62C61">
              <w:rPr>
                <w:rFonts w:ascii="Arial" w:hAnsi="Arial" w:cs="Arial"/>
                <w:color w:val="000000" w:themeColor="text1"/>
                <w:sz w:val="24"/>
                <w:szCs w:val="24"/>
              </w:rPr>
              <w:t xml:space="preserve">presented information on paving plans </w:t>
            </w:r>
            <w:r w:rsidR="00D310BC">
              <w:rPr>
                <w:rFonts w:ascii="Arial" w:hAnsi="Arial" w:cs="Arial"/>
                <w:color w:val="000000" w:themeColor="text1"/>
                <w:sz w:val="24"/>
                <w:szCs w:val="24"/>
              </w:rPr>
              <w:t>to the full CSC</w:t>
            </w:r>
            <w:r w:rsidR="00E62C61">
              <w:rPr>
                <w:rFonts w:ascii="Arial" w:hAnsi="Arial" w:cs="Arial"/>
                <w:color w:val="000000" w:themeColor="text1"/>
                <w:sz w:val="24"/>
                <w:szCs w:val="24"/>
              </w:rPr>
              <w:t xml:space="preserve">. The </w:t>
            </w:r>
            <w:r w:rsidR="00D77B7A">
              <w:rPr>
                <w:rFonts w:ascii="Arial" w:hAnsi="Arial" w:cs="Arial"/>
                <w:color w:val="000000" w:themeColor="text1"/>
                <w:sz w:val="24"/>
                <w:szCs w:val="24"/>
              </w:rPr>
              <w:t>p</w:t>
            </w:r>
            <w:r w:rsidR="00E62C61">
              <w:rPr>
                <w:rFonts w:ascii="Arial" w:hAnsi="Arial" w:cs="Arial"/>
                <w:color w:val="000000" w:themeColor="text1"/>
                <w:sz w:val="24"/>
                <w:szCs w:val="24"/>
              </w:rPr>
              <w:t xml:space="preserve">lan was </w:t>
            </w:r>
            <w:r w:rsidR="00FF335D">
              <w:rPr>
                <w:rFonts w:ascii="Arial" w:hAnsi="Arial" w:cs="Arial"/>
                <w:color w:val="000000" w:themeColor="text1"/>
                <w:sz w:val="24"/>
                <w:szCs w:val="24"/>
              </w:rPr>
              <w:t xml:space="preserve">submitted to CARB </w:t>
            </w:r>
            <w:r w:rsidR="00B754A3">
              <w:rPr>
                <w:rFonts w:ascii="Arial" w:hAnsi="Arial" w:cs="Arial"/>
                <w:color w:val="000000" w:themeColor="text1"/>
                <w:sz w:val="24"/>
                <w:szCs w:val="24"/>
              </w:rPr>
              <w:t xml:space="preserve">in September </w:t>
            </w:r>
            <w:r w:rsidR="000B1472">
              <w:rPr>
                <w:rFonts w:ascii="Arial" w:hAnsi="Arial" w:cs="Arial"/>
                <w:color w:val="000000" w:themeColor="text1"/>
                <w:sz w:val="24"/>
                <w:szCs w:val="24"/>
              </w:rPr>
              <w:t>2022,</w:t>
            </w:r>
            <w:r w:rsidR="006E501D">
              <w:rPr>
                <w:rFonts w:ascii="Arial" w:hAnsi="Arial" w:cs="Arial"/>
                <w:color w:val="000000" w:themeColor="text1"/>
                <w:sz w:val="24"/>
                <w:szCs w:val="24"/>
              </w:rPr>
              <w:t xml:space="preserve"> and it is awaiting final approval</w:t>
            </w:r>
            <w:r w:rsidR="00E62C61">
              <w:rPr>
                <w:rFonts w:ascii="Arial" w:hAnsi="Arial" w:cs="Arial"/>
                <w:color w:val="000000" w:themeColor="text1"/>
                <w:sz w:val="24"/>
                <w:szCs w:val="24"/>
              </w:rPr>
              <w:t>. I</w:t>
            </w:r>
            <w:r w:rsidRPr="00956540" w:rsidR="00E62C61">
              <w:rPr>
                <w:rFonts w:ascii="Arial" w:hAnsi="Arial" w:cs="Arial"/>
                <w:color w:val="000000" w:themeColor="text1"/>
                <w:sz w:val="24"/>
                <w:szCs w:val="24"/>
              </w:rPr>
              <w:t>mplementation of paving projects is anticipated in the next annual reporting cycle.</w:t>
            </w:r>
            <w:r w:rsidR="00AC6C54">
              <w:rPr>
                <w:rFonts w:ascii="Arial" w:hAnsi="Arial" w:cs="Arial"/>
                <w:color w:val="000000" w:themeColor="text1"/>
                <w:sz w:val="24"/>
                <w:szCs w:val="24"/>
              </w:rPr>
              <w:t xml:space="preserve"> In addition</w:t>
            </w:r>
            <w:r w:rsidR="00FF22DB">
              <w:rPr>
                <w:rFonts w:ascii="Arial" w:hAnsi="Arial" w:cs="Arial"/>
                <w:color w:val="000000" w:themeColor="text1"/>
                <w:sz w:val="24"/>
                <w:szCs w:val="24"/>
              </w:rPr>
              <w:t xml:space="preserve">, </w:t>
            </w:r>
            <w:r w:rsidR="00DD0C1A">
              <w:rPr>
                <w:rFonts w:ascii="Arial" w:hAnsi="Arial" w:cs="Arial"/>
                <w:iCs/>
                <w:sz w:val="24"/>
                <w:szCs w:val="24"/>
              </w:rPr>
              <w:t>i</w:t>
            </w:r>
            <w:r w:rsidRPr="003A728B" w:rsidR="00E50842">
              <w:rPr>
                <w:rFonts w:ascii="Arial" w:hAnsi="Arial" w:cs="Arial"/>
                <w:iCs/>
                <w:sz w:val="24"/>
                <w:szCs w:val="24"/>
              </w:rPr>
              <w:t xml:space="preserve">n December 2021, </w:t>
            </w:r>
            <w:r w:rsidR="00E077F2">
              <w:rPr>
                <w:rFonts w:ascii="Arial" w:hAnsi="Arial" w:cs="Arial"/>
                <w:iCs/>
                <w:sz w:val="24"/>
                <w:szCs w:val="24"/>
              </w:rPr>
              <w:t xml:space="preserve">the </w:t>
            </w:r>
            <w:r w:rsidRPr="003A728B" w:rsidR="00E50842">
              <w:rPr>
                <w:rFonts w:ascii="Arial" w:hAnsi="Arial" w:cs="Arial"/>
                <w:iCs/>
                <w:sz w:val="24"/>
                <w:szCs w:val="24"/>
              </w:rPr>
              <w:t>Governing Board</w:t>
            </w:r>
            <w:r w:rsidR="00907471">
              <w:rPr>
                <w:rFonts w:ascii="Arial" w:hAnsi="Arial" w:cs="Arial"/>
                <w:iCs/>
                <w:sz w:val="24"/>
                <w:szCs w:val="24"/>
              </w:rPr>
              <w:t xml:space="preserve"> also</w:t>
            </w:r>
            <w:r w:rsidRPr="003A728B" w:rsidR="00E50842">
              <w:rPr>
                <w:rFonts w:ascii="Arial" w:hAnsi="Arial" w:cs="Arial"/>
                <w:iCs/>
                <w:sz w:val="24"/>
                <w:szCs w:val="24"/>
              </w:rPr>
              <w:t xml:space="preserve"> approved</w:t>
            </w:r>
            <w:r w:rsidR="00133A96">
              <w:rPr>
                <w:rFonts w:ascii="Arial" w:hAnsi="Arial" w:cs="Arial"/>
                <w:iCs/>
                <w:sz w:val="24"/>
                <w:szCs w:val="24"/>
              </w:rPr>
              <w:t xml:space="preserve"> six (6)</w:t>
            </w:r>
            <w:r w:rsidRPr="003A728B" w:rsidR="00E50842">
              <w:rPr>
                <w:rFonts w:ascii="Arial" w:hAnsi="Arial" w:cs="Arial"/>
                <w:iCs/>
                <w:sz w:val="24"/>
                <w:szCs w:val="24"/>
              </w:rPr>
              <w:t xml:space="preserve"> school bus replacement projects under Lower-Emission School Bus Program (LESBP)</w:t>
            </w:r>
            <w:r w:rsidR="00133A96">
              <w:rPr>
                <w:rFonts w:ascii="Arial" w:hAnsi="Arial" w:cs="Arial"/>
                <w:iCs/>
                <w:sz w:val="24"/>
                <w:szCs w:val="24"/>
              </w:rPr>
              <w:t xml:space="preserve"> in ECV.</w:t>
            </w:r>
          </w:p>
        </w:tc>
      </w:tr>
      <w:tr w:rsidRPr="00383B11" w:rsidR="002667A9" w:rsidTr="07469007" w14:paraId="17766E67" w14:textId="77777777">
        <w:tc>
          <w:tcPr>
            <w:tcW w:w="9360" w:type="dxa"/>
            <w:shd w:val="clear" w:color="auto" w:fill="FFFFCC"/>
            <w:tcMar/>
          </w:tcPr>
          <w:p w:rsidRPr="00CB114A" w:rsidR="002667A9" w:rsidP="00942472" w:rsidRDefault="002667A9" w14:paraId="50CCC9B9" w14:textId="064A5709">
            <w:pPr>
              <w:pStyle w:val="ListParagraph"/>
              <w:numPr>
                <w:ilvl w:val="0"/>
                <w:numId w:val="37"/>
              </w:numPr>
              <w:spacing w:before="60" w:after="60" w:line="240" w:lineRule="auto"/>
              <w:contextualSpacing w:val="0"/>
              <w:rPr>
                <w:rFonts w:ascii="Arial" w:hAnsi="Arial" w:cs="Arial"/>
                <w:color w:val="000000" w:themeColor="text1"/>
                <w:sz w:val="24"/>
                <w:szCs w:val="24"/>
              </w:rPr>
            </w:pPr>
            <w:r w:rsidRPr="002667A9">
              <w:rPr>
                <w:rFonts w:ascii="Arial" w:hAnsi="Arial" w:cs="Arial"/>
                <w:color w:val="000000" w:themeColor="text1"/>
                <w:sz w:val="24"/>
                <w:szCs w:val="24"/>
                <w:u w:val="single"/>
              </w:rPr>
              <w:lastRenderedPageBreak/>
              <w:t>Agency Collaboration</w:t>
            </w:r>
            <w:r w:rsidRPr="00CB114A">
              <w:rPr>
                <w:rFonts w:ascii="Arial" w:hAnsi="Arial" w:cs="Arial"/>
                <w:color w:val="000000" w:themeColor="text1"/>
                <w:sz w:val="24"/>
                <w:szCs w:val="24"/>
              </w:rPr>
              <w:t>:</w:t>
            </w:r>
            <w:r w:rsidRPr="00A976EE">
              <w:rPr>
                <w:rFonts w:ascii="Arial" w:hAnsi="Arial" w:cs="Arial"/>
                <w:color w:val="000000" w:themeColor="text1"/>
                <w:sz w:val="24"/>
                <w:szCs w:val="24"/>
              </w:rPr>
              <w:t xml:space="preserve">  </w:t>
            </w:r>
            <w:r w:rsidRPr="00204086" w:rsidR="00204086">
              <w:rPr>
                <w:rFonts w:ascii="Arial" w:hAnsi="Arial" w:cs="Arial"/>
                <w:color w:val="000000" w:themeColor="text1"/>
                <w:sz w:val="24"/>
                <w:szCs w:val="24"/>
              </w:rPr>
              <w:t>The Plan addresses certain air quality concerns in the Eastern Coachella Valley that are outside of the jurisdiction of the South Coast AQMD. In recognizing these jurisdictional issues, the Plan includes pursuing agency collaboration to help address these air quality concerns</w:t>
            </w:r>
            <w:r w:rsidRPr="00156883">
              <w:rPr>
                <w:rFonts w:ascii="Arial" w:hAnsi="Arial" w:cs="Arial"/>
                <w:color w:val="000000" w:themeColor="text1"/>
                <w:sz w:val="24"/>
                <w:szCs w:val="24"/>
              </w:rPr>
              <w:t>:</w:t>
            </w:r>
          </w:p>
          <w:p w:rsidRPr="00522151" w:rsidR="002667A9" w:rsidP="00942472" w:rsidRDefault="002667A9" w14:paraId="5B639C77" w14:textId="1379F354">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204086">
              <w:rPr>
                <w:rFonts w:ascii="Arial" w:hAnsi="Arial" w:cs="Arial"/>
                <w:color w:val="000000" w:themeColor="text1"/>
                <w:sz w:val="24"/>
                <w:szCs w:val="24"/>
              </w:rPr>
              <w:t>3</w:t>
            </w:r>
            <w:r>
              <w:rPr>
                <w:rFonts w:ascii="Arial" w:hAnsi="Arial" w:cs="Arial"/>
                <w:color w:val="000000" w:themeColor="text1"/>
                <w:sz w:val="24"/>
                <w:szCs w:val="24"/>
              </w:rPr>
              <w:t xml:space="preserve">: </w:t>
            </w:r>
            <w:r w:rsidRPr="00156883">
              <w:rPr>
                <w:rFonts w:ascii="Arial" w:hAnsi="Arial" w:cs="Arial"/>
                <w:color w:val="000000" w:themeColor="text1"/>
                <w:sz w:val="24"/>
                <w:szCs w:val="24"/>
              </w:rPr>
              <w:t xml:space="preserve"> </w:t>
            </w:r>
            <w:r w:rsidRPr="00573DFB" w:rsidR="00573DFB">
              <w:rPr>
                <w:rFonts w:ascii="Arial" w:hAnsi="Arial" w:cs="Arial"/>
                <w:color w:val="000000" w:themeColor="text1"/>
                <w:sz w:val="24"/>
                <w:szCs w:val="24"/>
              </w:rPr>
              <w:t>CARB and the District continue to collaborate with other agencies, such as state and local agencies, local tribes, and community organizations to continue working together to identify actions to better address the air quality concerns.</w:t>
            </w:r>
          </w:p>
        </w:tc>
      </w:tr>
      <w:tr w:rsidRPr="00383B11" w:rsidR="002667A9" w:rsidTr="07469007" w14:paraId="7D61E743" w14:textId="77777777">
        <w:trPr>
          <w:trHeight w:val="1152"/>
        </w:trPr>
        <w:tc>
          <w:tcPr>
            <w:tcW w:w="9360" w:type="dxa"/>
            <w:shd w:val="clear" w:color="auto" w:fill="F2F2F2" w:themeFill="background1" w:themeFillShade="F2"/>
            <w:tcMar/>
          </w:tcPr>
          <w:p w:rsidRPr="00040354" w:rsidR="00227890" w:rsidP="00FD2065" w:rsidRDefault="007C202B" w14:paraId="440B6994" w14:textId="010F4D0C">
            <w:pPr>
              <w:spacing w:before="40"/>
              <w:ind w:left="720"/>
              <w:rPr>
                <w:rFonts w:ascii="Arial" w:hAnsi="Arial" w:cs="Arial"/>
                <w:sz w:val="24"/>
                <w:szCs w:val="24"/>
              </w:rPr>
            </w:pPr>
            <w:r w:rsidRPr="00040354">
              <w:rPr>
                <w:rFonts w:ascii="Arial" w:hAnsi="Arial" w:cs="Arial"/>
                <w:sz w:val="24"/>
                <w:szCs w:val="24"/>
              </w:rPr>
              <w:t>South Coast AQMD</w:t>
            </w:r>
            <w:r w:rsidRPr="00040354" w:rsidR="00B75ED8">
              <w:rPr>
                <w:rFonts w:ascii="Arial" w:hAnsi="Arial" w:cs="Arial"/>
                <w:sz w:val="24"/>
                <w:szCs w:val="24"/>
              </w:rPr>
              <w:t xml:space="preserve"> </w:t>
            </w:r>
            <w:r w:rsidRPr="00040354" w:rsidR="00B7035C">
              <w:rPr>
                <w:rFonts w:ascii="Arial" w:hAnsi="Arial" w:cs="Arial"/>
                <w:sz w:val="24"/>
                <w:szCs w:val="24"/>
              </w:rPr>
              <w:t>has been in contact with state and local agencies, local tribe</w:t>
            </w:r>
            <w:r w:rsidR="006E33BC">
              <w:rPr>
                <w:rFonts w:ascii="Arial" w:hAnsi="Arial" w:cs="Arial"/>
                <w:sz w:val="24"/>
                <w:szCs w:val="24"/>
              </w:rPr>
              <w:t>s</w:t>
            </w:r>
            <w:r w:rsidRPr="00040354" w:rsidR="00B7035C">
              <w:rPr>
                <w:rFonts w:ascii="Arial" w:hAnsi="Arial" w:cs="Arial"/>
                <w:sz w:val="24"/>
                <w:szCs w:val="24"/>
              </w:rPr>
              <w:t xml:space="preserve">, and community organizations to continue working on </w:t>
            </w:r>
            <w:r w:rsidRPr="00040354" w:rsidR="004B505A">
              <w:rPr>
                <w:rFonts w:ascii="Arial" w:hAnsi="Arial" w:cs="Arial"/>
                <w:sz w:val="24"/>
                <w:szCs w:val="24"/>
              </w:rPr>
              <w:t xml:space="preserve">identifying actions to better address </w:t>
            </w:r>
            <w:r w:rsidRPr="00040354" w:rsidR="001402A7">
              <w:rPr>
                <w:rFonts w:ascii="Arial" w:hAnsi="Arial" w:cs="Arial"/>
                <w:sz w:val="24"/>
                <w:szCs w:val="24"/>
              </w:rPr>
              <w:t xml:space="preserve">the CSC’s air quality concerns. </w:t>
            </w:r>
            <w:r w:rsidRPr="00040354" w:rsidR="009351B3">
              <w:rPr>
                <w:rFonts w:ascii="Arial" w:hAnsi="Arial" w:cs="Arial"/>
                <w:sz w:val="24"/>
                <w:szCs w:val="24"/>
              </w:rPr>
              <w:t>Collaboration highlights include:</w:t>
            </w:r>
          </w:p>
          <w:p w:rsidRPr="00040354" w:rsidR="00227890" w:rsidP="00FD2065" w:rsidRDefault="00227890" w14:paraId="7EFE27D0" w14:textId="77777777">
            <w:pPr>
              <w:spacing w:before="40"/>
              <w:ind w:left="720"/>
              <w:rPr>
                <w:rFonts w:ascii="Arial" w:hAnsi="Arial" w:cs="Arial"/>
                <w:sz w:val="24"/>
                <w:szCs w:val="24"/>
              </w:rPr>
            </w:pPr>
          </w:p>
          <w:p w:rsidRPr="00F27BEB" w:rsidR="00227890" w:rsidP="00040354" w:rsidRDefault="007A5B91" w14:paraId="56B89266" w14:textId="28021511">
            <w:pPr>
              <w:pStyle w:val="ListParagraph"/>
              <w:numPr>
                <w:ilvl w:val="0"/>
                <w:numId w:val="37"/>
              </w:numPr>
              <w:spacing w:before="40"/>
              <w:ind w:left="1136"/>
              <w:rPr>
                <w:rFonts w:ascii="Arial" w:hAnsi="Arial" w:cs="Arial"/>
                <w:sz w:val="24"/>
                <w:szCs w:val="24"/>
              </w:rPr>
            </w:pPr>
            <w:r w:rsidRPr="00040354">
              <w:rPr>
                <w:rFonts w:ascii="Arial" w:hAnsi="Arial" w:cs="Arial"/>
                <w:sz w:val="24"/>
                <w:szCs w:val="24"/>
              </w:rPr>
              <w:t>South Coast AQMD has been in conversations with U</w:t>
            </w:r>
            <w:r w:rsidR="004719FA">
              <w:rPr>
                <w:rFonts w:ascii="Arial" w:hAnsi="Arial" w:cs="Arial"/>
                <w:sz w:val="24"/>
                <w:szCs w:val="24"/>
              </w:rPr>
              <w:t>.</w:t>
            </w:r>
            <w:r w:rsidRPr="00040354">
              <w:rPr>
                <w:rFonts w:ascii="Arial" w:hAnsi="Arial" w:cs="Arial"/>
                <w:sz w:val="24"/>
                <w:szCs w:val="24"/>
              </w:rPr>
              <w:t>S</w:t>
            </w:r>
            <w:r w:rsidR="004719FA">
              <w:rPr>
                <w:rFonts w:ascii="Arial" w:hAnsi="Arial" w:cs="Arial"/>
                <w:sz w:val="24"/>
                <w:szCs w:val="24"/>
              </w:rPr>
              <w:t xml:space="preserve">. </w:t>
            </w:r>
            <w:r w:rsidRPr="00040354">
              <w:rPr>
                <w:rFonts w:ascii="Arial" w:hAnsi="Arial" w:cs="Arial"/>
                <w:sz w:val="24"/>
                <w:szCs w:val="24"/>
              </w:rPr>
              <w:t xml:space="preserve">EPA to obtain information about the </w:t>
            </w:r>
            <w:r w:rsidR="006E33BC">
              <w:rPr>
                <w:rFonts w:ascii="Arial" w:hAnsi="Arial" w:cs="Arial"/>
                <w:sz w:val="24"/>
                <w:szCs w:val="24"/>
              </w:rPr>
              <w:t>Greenleaf Desert View Power Plant</w:t>
            </w:r>
            <w:r w:rsidRPr="00040354">
              <w:rPr>
                <w:rFonts w:ascii="Arial" w:hAnsi="Arial" w:cs="Arial"/>
                <w:sz w:val="24"/>
                <w:szCs w:val="24"/>
              </w:rPr>
              <w:t>.  U</w:t>
            </w:r>
            <w:r w:rsidR="004719FA">
              <w:rPr>
                <w:rFonts w:ascii="Arial" w:hAnsi="Arial" w:cs="Arial"/>
                <w:sz w:val="24"/>
                <w:szCs w:val="24"/>
              </w:rPr>
              <w:t>.</w:t>
            </w:r>
            <w:r w:rsidRPr="00040354">
              <w:rPr>
                <w:rFonts w:ascii="Arial" w:hAnsi="Arial" w:cs="Arial"/>
                <w:sz w:val="24"/>
                <w:szCs w:val="24"/>
              </w:rPr>
              <w:t>S</w:t>
            </w:r>
            <w:r w:rsidR="004719FA">
              <w:rPr>
                <w:rFonts w:ascii="Arial" w:hAnsi="Arial" w:cs="Arial"/>
                <w:sz w:val="24"/>
                <w:szCs w:val="24"/>
              </w:rPr>
              <w:t xml:space="preserve">. </w:t>
            </w:r>
            <w:r w:rsidRPr="00040354">
              <w:rPr>
                <w:rFonts w:ascii="Arial" w:hAnsi="Arial" w:cs="Arial"/>
                <w:sz w:val="24"/>
                <w:szCs w:val="24"/>
              </w:rPr>
              <w:t xml:space="preserve">EPA provided an overview during the </w:t>
            </w:r>
            <w:r w:rsidR="0000152A">
              <w:rPr>
                <w:rFonts w:ascii="Arial" w:hAnsi="Arial" w:cs="Arial"/>
                <w:sz w:val="24"/>
                <w:szCs w:val="24"/>
              </w:rPr>
              <w:t xml:space="preserve">2022 </w:t>
            </w:r>
            <w:r w:rsidRPr="00040354">
              <w:rPr>
                <w:rFonts w:ascii="Arial" w:hAnsi="Arial" w:cs="Arial"/>
                <w:sz w:val="24"/>
                <w:szCs w:val="24"/>
              </w:rPr>
              <w:t>1</w:t>
            </w:r>
            <w:r w:rsidRPr="00040354">
              <w:rPr>
                <w:rFonts w:ascii="Arial" w:hAnsi="Arial" w:cs="Arial"/>
                <w:sz w:val="24"/>
                <w:szCs w:val="24"/>
                <w:vertAlign w:val="superscript"/>
              </w:rPr>
              <w:t>st</w:t>
            </w:r>
            <w:r w:rsidRPr="00040354">
              <w:rPr>
                <w:rFonts w:ascii="Arial" w:hAnsi="Arial" w:cs="Arial"/>
                <w:sz w:val="24"/>
                <w:szCs w:val="24"/>
              </w:rPr>
              <w:t xml:space="preserve"> quarter CSC </w:t>
            </w:r>
            <w:r w:rsidR="00207E38">
              <w:rPr>
                <w:rFonts w:ascii="Arial" w:hAnsi="Arial" w:cs="Arial"/>
                <w:sz w:val="24"/>
                <w:szCs w:val="24"/>
              </w:rPr>
              <w:t>M</w:t>
            </w:r>
            <w:r w:rsidRPr="00040354">
              <w:rPr>
                <w:rFonts w:ascii="Arial" w:hAnsi="Arial" w:cs="Arial"/>
                <w:sz w:val="24"/>
                <w:szCs w:val="24"/>
              </w:rPr>
              <w:t>eeting on U</w:t>
            </w:r>
            <w:r w:rsidR="004719FA">
              <w:rPr>
                <w:rFonts w:ascii="Arial" w:hAnsi="Arial" w:cs="Arial"/>
                <w:sz w:val="24"/>
                <w:szCs w:val="24"/>
              </w:rPr>
              <w:t>.</w:t>
            </w:r>
            <w:r w:rsidRPr="00040354">
              <w:rPr>
                <w:rFonts w:ascii="Arial" w:hAnsi="Arial" w:cs="Arial"/>
                <w:sz w:val="24"/>
                <w:szCs w:val="24"/>
              </w:rPr>
              <w:t>S</w:t>
            </w:r>
            <w:r w:rsidR="004719FA">
              <w:rPr>
                <w:rFonts w:ascii="Arial" w:hAnsi="Arial" w:cs="Arial"/>
                <w:sz w:val="24"/>
                <w:szCs w:val="24"/>
              </w:rPr>
              <w:t xml:space="preserve">. </w:t>
            </w:r>
            <w:r w:rsidRPr="00040354">
              <w:rPr>
                <w:rFonts w:ascii="Arial" w:hAnsi="Arial" w:cs="Arial"/>
                <w:sz w:val="24"/>
                <w:szCs w:val="24"/>
              </w:rPr>
              <w:t xml:space="preserve">EPA </w:t>
            </w:r>
            <w:r w:rsidR="00BA7D0B">
              <w:rPr>
                <w:rFonts w:ascii="Arial" w:hAnsi="Arial" w:cs="Arial"/>
                <w:sz w:val="24"/>
                <w:szCs w:val="24"/>
              </w:rPr>
              <w:t>a</w:t>
            </w:r>
            <w:r w:rsidRPr="00040354">
              <w:rPr>
                <w:rFonts w:ascii="Arial" w:hAnsi="Arial" w:cs="Arial"/>
                <w:sz w:val="24"/>
                <w:szCs w:val="24"/>
              </w:rPr>
              <w:t xml:space="preserve">uthority, </w:t>
            </w:r>
            <w:r w:rsidR="00BA7D0B">
              <w:rPr>
                <w:rFonts w:ascii="Arial" w:hAnsi="Arial" w:cs="Arial"/>
                <w:sz w:val="24"/>
                <w:szCs w:val="24"/>
              </w:rPr>
              <w:t>the m</w:t>
            </w:r>
            <w:r w:rsidRPr="00040354">
              <w:rPr>
                <w:rFonts w:ascii="Arial" w:hAnsi="Arial" w:cs="Arial"/>
                <w:sz w:val="24"/>
                <w:szCs w:val="24"/>
              </w:rPr>
              <w:t xml:space="preserve">onitoring and </w:t>
            </w:r>
            <w:r w:rsidR="00BA7D0B">
              <w:rPr>
                <w:rFonts w:ascii="Arial" w:hAnsi="Arial" w:cs="Arial"/>
                <w:sz w:val="24"/>
                <w:szCs w:val="24"/>
              </w:rPr>
              <w:t>e</w:t>
            </w:r>
            <w:r w:rsidRPr="00040354">
              <w:rPr>
                <w:rFonts w:ascii="Arial" w:hAnsi="Arial" w:cs="Arial"/>
                <w:sz w:val="24"/>
                <w:szCs w:val="24"/>
              </w:rPr>
              <w:t xml:space="preserve">nforcement </w:t>
            </w:r>
            <w:r w:rsidR="00BA7D0B">
              <w:rPr>
                <w:rFonts w:ascii="Arial" w:hAnsi="Arial" w:cs="Arial"/>
                <w:sz w:val="24"/>
                <w:szCs w:val="24"/>
              </w:rPr>
              <w:t>a</w:t>
            </w:r>
            <w:r w:rsidRPr="00040354">
              <w:rPr>
                <w:rFonts w:ascii="Arial" w:hAnsi="Arial" w:cs="Arial"/>
                <w:sz w:val="24"/>
                <w:szCs w:val="24"/>
              </w:rPr>
              <w:t xml:space="preserve">greement, </w:t>
            </w:r>
            <w:r w:rsidR="00BA7D0B">
              <w:rPr>
                <w:rFonts w:ascii="Arial" w:hAnsi="Arial" w:cs="Arial"/>
                <w:sz w:val="24"/>
                <w:szCs w:val="24"/>
              </w:rPr>
              <w:t>f</w:t>
            </w:r>
            <w:r w:rsidRPr="00040354">
              <w:rPr>
                <w:rFonts w:ascii="Arial" w:hAnsi="Arial" w:cs="Arial"/>
                <w:sz w:val="24"/>
                <w:szCs w:val="24"/>
              </w:rPr>
              <w:t xml:space="preserve">ederal </w:t>
            </w:r>
            <w:r w:rsidR="00BA7D0B">
              <w:rPr>
                <w:rFonts w:ascii="Arial" w:hAnsi="Arial" w:cs="Arial"/>
                <w:sz w:val="24"/>
                <w:szCs w:val="24"/>
              </w:rPr>
              <w:t>p</w:t>
            </w:r>
            <w:r w:rsidRPr="00040354">
              <w:rPr>
                <w:rFonts w:ascii="Arial" w:hAnsi="Arial" w:cs="Arial"/>
                <w:sz w:val="24"/>
                <w:szCs w:val="24"/>
              </w:rPr>
              <w:t xml:space="preserve">ermit </w:t>
            </w:r>
            <w:r w:rsidR="00BA7D0B">
              <w:rPr>
                <w:rFonts w:ascii="Arial" w:hAnsi="Arial" w:cs="Arial"/>
                <w:sz w:val="24"/>
                <w:szCs w:val="24"/>
              </w:rPr>
              <w:t>c</w:t>
            </w:r>
            <w:r w:rsidRPr="00040354">
              <w:rPr>
                <w:rFonts w:ascii="Arial" w:hAnsi="Arial" w:cs="Arial"/>
                <w:sz w:val="24"/>
                <w:szCs w:val="24"/>
              </w:rPr>
              <w:t xml:space="preserve">onditions and </w:t>
            </w:r>
            <w:r w:rsidR="00BA7D0B">
              <w:rPr>
                <w:rFonts w:ascii="Arial" w:hAnsi="Arial" w:cs="Arial"/>
                <w:sz w:val="24"/>
                <w:szCs w:val="24"/>
              </w:rPr>
              <w:t>f</w:t>
            </w:r>
            <w:r w:rsidRPr="00040354">
              <w:rPr>
                <w:rFonts w:ascii="Arial" w:hAnsi="Arial" w:cs="Arial"/>
                <w:sz w:val="24"/>
                <w:szCs w:val="24"/>
              </w:rPr>
              <w:t>ederal enforcement</w:t>
            </w:r>
            <w:r w:rsidR="00BA7D0B">
              <w:rPr>
                <w:rFonts w:ascii="Arial" w:hAnsi="Arial" w:cs="Arial"/>
                <w:sz w:val="24"/>
                <w:szCs w:val="24"/>
              </w:rPr>
              <w:t>,</w:t>
            </w:r>
            <w:r w:rsidRPr="00040354">
              <w:rPr>
                <w:rFonts w:ascii="Arial" w:hAnsi="Arial" w:cs="Arial"/>
                <w:sz w:val="24"/>
                <w:szCs w:val="24"/>
              </w:rPr>
              <w:t xml:space="preserve"> and compliance of the facility. </w:t>
            </w:r>
            <w:r w:rsidR="00BA7D0B">
              <w:rPr>
                <w:rFonts w:ascii="Arial" w:hAnsi="Arial" w:cs="Arial"/>
                <w:sz w:val="24"/>
                <w:szCs w:val="24"/>
              </w:rPr>
              <w:t>Greenleaf</w:t>
            </w:r>
            <w:r w:rsidRPr="00040354">
              <w:rPr>
                <w:rFonts w:ascii="Arial" w:hAnsi="Arial" w:cs="Arial"/>
                <w:sz w:val="24"/>
                <w:szCs w:val="24"/>
              </w:rPr>
              <w:t xml:space="preserve"> Desert View Power also presented additional information on the facility. </w:t>
            </w:r>
            <w:r w:rsidR="009351B3">
              <w:br/>
            </w:r>
          </w:p>
          <w:p w:rsidRPr="00040354" w:rsidR="0087409D" w:rsidP="00040354" w:rsidRDefault="006F0551" w14:paraId="44ED1C1A" w14:textId="0FE55CF5">
            <w:pPr>
              <w:pStyle w:val="ListParagraph"/>
              <w:numPr>
                <w:ilvl w:val="0"/>
                <w:numId w:val="37"/>
              </w:numPr>
              <w:spacing w:before="40"/>
              <w:ind w:left="1136"/>
              <w:rPr>
                <w:rFonts w:ascii="Arial" w:hAnsi="Arial" w:cs="Arial"/>
                <w:sz w:val="24"/>
                <w:szCs w:val="24"/>
              </w:rPr>
            </w:pPr>
            <w:r w:rsidRPr="00F27BEB">
              <w:rPr>
                <w:rFonts w:ascii="Arial" w:hAnsi="Arial" w:cs="Arial"/>
                <w:sz w:val="24"/>
                <w:szCs w:val="24"/>
              </w:rPr>
              <w:lastRenderedPageBreak/>
              <w:t>South Coast AQMD has made initial contact with Torres-Martinez</w:t>
            </w:r>
            <w:r w:rsidRPr="00F27BEB" w:rsidR="00DF75BD">
              <w:rPr>
                <w:rFonts w:ascii="Arial" w:hAnsi="Arial" w:cs="Arial"/>
                <w:sz w:val="24"/>
                <w:szCs w:val="24"/>
              </w:rPr>
              <w:t xml:space="preserve"> Desert Cahuilla Indians</w:t>
            </w:r>
            <w:r w:rsidRPr="00F27BEB">
              <w:rPr>
                <w:rFonts w:ascii="Arial" w:hAnsi="Arial" w:cs="Arial"/>
                <w:sz w:val="24"/>
                <w:szCs w:val="24"/>
              </w:rPr>
              <w:t xml:space="preserve">, Riverside County </w:t>
            </w:r>
            <w:r w:rsidRPr="00F27BEB" w:rsidR="00915826">
              <w:rPr>
                <w:rFonts w:ascii="Arial" w:hAnsi="Arial" w:cs="Arial"/>
                <w:sz w:val="24"/>
                <w:szCs w:val="24"/>
              </w:rPr>
              <w:t xml:space="preserve">Fire Department, </w:t>
            </w:r>
            <w:r w:rsidRPr="00F27BEB" w:rsidR="00630208">
              <w:rPr>
                <w:rFonts w:ascii="Arial" w:hAnsi="Arial" w:cs="Arial"/>
                <w:sz w:val="24"/>
                <w:szCs w:val="24"/>
              </w:rPr>
              <w:t xml:space="preserve">the Combustible Materials Task Force, and </w:t>
            </w:r>
            <w:r w:rsidRPr="00F27BEB" w:rsidR="00F96E5A">
              <w:rPr>
                <w:rFonts w:ascii="Arial" w:hAnsi="Arial" w:cs="Arial"/>
                <w:sz w:val="24"/>
                <w:szCs w:val="24"/>
              </w:rPr>
              <w:t>Desert Healthcare District (DHD)</w:t>
            </w:r>
            <w:r w:rsidRPr="00F27BEB" w:rsidR="00E22183">
              <w:rPr>
                <w:rFonts w:ascii="Arial" w:hAnsi="Arial" w:cs="Arial"/>
                <w:sz w:val="24"/>
                <w:szCs w:val="24"/>
              </w:rPr>
              <w:t xml:space="preserve"> </w:t>
            </w:r>
            <w:r w:rsidRPr="00F27BEB" w:rsidR="00CD4A99">
              <w:rPr>
                <w:rFonts w:ascii="Arial" w:hAnsi="Arial" w:cs="Arial"/>
                <w:sz w:val="24"/>
                <w:szCs w:val="24"/>
              </w:rPr>
              <w:t xml:space="preserve">to collaborate </w:t>
            </w:r>
            <w:r w:rsidR="00A92D3F">
              <w:rPr>
                <w:rFonts w:ascii="Arial" w:hAnsi="Arial" w:cs="Arial"/>
                <w:sz w:val="24"/>
                <w:szCs w:val="24"/>
              </w:rPr>
              <w:t xml:space="preserve">and </w:t>
            </w:r>
            <w:r w:rsidRPr="00F27BEB" w:rsidR="00AF7948">
              <w:rPr>
                <w:rFonts w:ascii="Arial" w:hAnsi="Arial" w:cs="Arial"/>
                <w:sz w:val="24"/>
                <w:szCs w:val="24"/>
              </w:rPr>
              <w:t xml:space="preserve">identify </w:t>
            </w:r>
            <w:r w:rsidRPr="00F27BEB" w:rsidR="00193453">
              <w:rPr>
                <w:rFonts w:ascii="Arial" w:hAnsi="Arial" w:cs="Arial"/>
                <w:sz w:val="24"/>
                <w:szCs w:val="24"/>
              </w:rPr>
              <w:t>ways to address open burning in the community</w:t>
            </w:r>
            <w:r w:rsidRPr="00F27BEB" w:rsidR="00853033">
              <w:rPr>
                <w:rFonts w:ascii="Arial" w:hAnsi="Arial" w:cs="Arial"/>
                <w:sz w:val="24"/>
                <w:szCs w:val="24"/>
              </w:rPr>
              <w:t>, including putting together information</w:t>
            </w:r>
            <w:r w:rsidR="001A7214">
              <w:rPr>
                <w:rFonts w:ascii="Arial" w:hAnsi="Arial" w:cs="Arial"/>
                <w:sz w:val="24"/>
                <w:szCs w:val="24"/>
              </w:rPr>
              <w:t>al</w:t>
            </w:r>
            <w:r w:rsidRPr="00D60D60" w:rsidR="00853033">
              <w:rPr>
                <w:rFonts w:ascii="Arial" w:hAnsi="Arial" w:cs="Arial"/>
                <w:sz w:val="24"/>
                <w:szCs w:val="24"/>
              </w:rPr>
              <w:t xml:space="preserve"> materials</w:t>
            </w:r>
            <w:r w:rsidRPr="00D60D60" w:rsidR="00F745C5">
              <w:rPr>
                <w:rFonts w:ascii="Arial" w:hAnsi="Arial" w:cs="Arial"/>
                <w:sz w:val="24"/>
                <w:szCs w:val="24"/>
              </w:rPr>
              <w:t>.</w:t>
            </w:r>
            <w:r w:rsidRPr="00D60D60" w:rsidR="00467625">
              <w:rPr>
                <w:rFonts w:ascii="Arial" w:hAnsi="Arial" w:cs="Arial"/>
                <w:sz w:val="24"/>
                <w:szCs w:val="24"/>
              </w:rPr>
              <w:t xml:space="preserve"> </w:t>
            </w:r>
          </w:p>
          <w:p w:rsidRPr="00040354" w:rsidR="005E5D56" w:rsidP="00040354" w:rsidRDefault="005E5D56" w14:paraId="2D07E612" w14:textId="77777777">
            <w:pPr>
              <w:pStyle w:val="ListParagraph"/>
              <w:spacing w:before="40"/>
              <w:rPr>
                <w:rFonts w:ascii="Arial" w:hAnsi="Arial" w:cs="Arial"/>
                <w:sz w:val="24"/>
                <w:szCs w:val="24"/>
              </w:rPr>
            </w:pPr>
          </w:p>
          <w:p w:rsidRPr="00040354" w:rsidR="00552B89" w:rsidP="00040354" w:rsidRDefault="00316F86" w14:paraId="66D7D81B" w14:textId="27A9CF01">
            <w:pPr>
              <w:pStyle w:val="ListParagraph"/>
              <w:numPr>
                <w:ilvl w:val="0"/>
                <w:numId w:val="37"/>
              </w:numPr>
              <w:spacing w:before="40"/>
              <w:ind w:left="1136"/>
              <w:rPr>
                <w:rFonts w:ascii="Arial" w:hAnsi="Arial" w:cs="Arial"/>
                <w:sz w:val="24"/>
                <w:szCs w:val="24"/>
              </w:rPr>
            </w:pPr>
            <w:r w:rsidRPr="00040354">
              <w:rPr>
                <w:rFonts w:ascii="Arial" w:hAnsi="Arial" w:cs="Arial"/>
                <w:sz w:val="24"/>
                <w:szCs w:val="24"/>
              </w:rPr>
              <w:t>T</w:t>
            </w:r>
            <w:r w:rsidRPr="00040354" w:rsidR="00852219">
              <w:rPr>
                <w:rFonts w:ascii="Arial" w:hAnsi="Arial" w:cs="Arial"/>
                <w:sz w:val="24"/>
                <w:szCs w:val="24"/>
              </w:rPr>
              <w:t xml:space="preserve">he Imperial Irrigation District (IID) and Southern California Gas Company (SoCalGas) </w:t>
            </w:r>
            <w:r w:rsidR="00D94523">
              <w:rPr>
                <w:rFonts w:ascii="Arial" w:hAnsi="Arial" w:cs="Arial"/>
                <w:sz w:val="24"/>
                <w:szCs w:val="24"/>
              </w:rPr>
              <w:t>presented</w:t>
            </w:r>
            <w:r w:rsidRPr="00040354" w:rsidR="009351B3">
              <w:rPr>
                <w:rFonts w:ascii="Arial" w:hAnsi="Arial" w:cs="Arial"/>
                <w:sz w:val="24"/>
                <w:szCs w:val="24"/>
              </w:rPr>
              <w:t xml:space="preserve"> to the CSC </w:t>
            </w:r>
            <w:r w:rsidR="00D94523">
              <w:rPr>
                <w:rFonts w:ascii="Arial" w:hAnsi="Arial" w:cs="Arial"/>
                <w:sz w:val="24"/>
                <w:szCs w:val="24"/>
              </w:rPr>
              <w:t>regarding</w:t>
            </w:r>
            <w:r w:rsidR="009316C1">
              <w:rPr>
                <w:rFonts w:ascii="Arial" w:hAnsi="Arial" w:cs="Arial"/>
                <w:sz w:val="24"/>
                <w:szCs w:val="24"/>
              </w:rPr>
              <w:t xml:space="preserve"> their</w:t>
            </w:r>
            <w:r w:rsidRPr="00040354" w:rsidR="009351B3">
              <w:rPr>
                <w:rFonts w:ascii="Arial" w:hAnsi="Arial" w:cs="Arial"/>
                <w:sz w:val="24"/>
                <w:szCs w:val="24"/>
              </w:rPr>
              <w:t xml:space="preserve"> weatherization programs at the June 2022 </w:t>
            </w:r>
            <w:r w:rsidR="00C40556">
              <w:rPr>
                <w:rFonts w:ascii="Arial" w:hAnsi="Arial" w:cs="Arial"/>
                <w:sz w:val="24"/>
                <w:szCs w:val="24"/>
              </w:rPr>
              <w:t>3</w:t>
            </w:r>
            <w:r w:rsidRPr="00D60D60" w:rsidR="00C40556">
              <w:rPr>
                <w:rFonts w:ascii="Arial" w:hAnsi="Arial" w:cs="Arial"/>
                <w:sz w:val="24"/>
                <w:szCs w:val="24"/>
                <w:vertAlign w:val="superscript"/>
              </w:rPr>
              <w:t>rd</w:t>
            </w:r>
            <w:r w:rsidR="00C40556">
              <w:rPr>
                <w:rFonts w:ascii="Arial" w:hAnsi="Arial" w:cs="Arial"/>
                <w:sz w:val="24"/>
                <w:szCs w:val="24"/>
              </w:rPr>
              <w:t xml:space="preserve"> quarter</w:t>
            </w:r>
            <w:r w:rsidRPr="00040354" w:rsidR="009351B3">
              <w:rPr>
                <w:rFonts w:ascii="Arial" w:hAnsi="Arial" w:cs="Arial"/>
                <w:sz w:val="24"/>
                <w:szCs w:val="24"/>
              </w:rPr>
              <w:t xml:space="preserve"> CSC Meeting.</w:t>
            </w:r>
          </w:p>
          <w:p w:rsidRPr="00EB3DC4" w:rsidR="00552B89" w:rsidP="00040354" w:rsidRDefault="00552B89" w14:paraId="018A73C1" w14:textId="77777777">
            <w:pPr>
              <w:pStyle w:val="ListParagraph"/>
              <w:rPr>
                <w:szCs w:val="24"/>
              </w:rPr>
            </w:pPr>
          </w:p>
          <w:p w:rsidRPr="00040354" w:rsidR="00E5386B" w:rsidP="00040354" w:rsidRDefault="00FD2065" w14:paraId="75F6F8CA" w14:textId="4A2E20BF">
            <w:pPr>
              <w:pStyle w:val="ListParagraph"/>
              <w:numPr>
                <w:ilvl w:val="0"/>
                <w:numId w:val="37"/>
              </w:numPr>
              <w:spacing w:before="40"/>
              <w:ind w:left="1136"/>
              <w:rPr>
                <w:rFonts w:ascii="Arial" w:hAnsi="Arial" w:cs="Arial"/>
                <w:sz w:val="24"/>
                <w:szCs w:val="24"/>
              </w:rPr>
            </w:pPr>
            <w:r w:rsidRPr="00040354">
              <w:rPr>
                <w:rFonts w:ascii="Arial" w:hAnsi="Arial" w:cs="Arial"/>
                <w:sz w:val="24"/>
                <w:szCs w:val="24"/>
              </w:rPr>
              <w:t>South Coast AQMD received a list of the pesticides used in ECV from the Riverside County Agricultural Commissioner</w:t>
            </w:r>
            <w:r w:rsidR="00B36C8C">
              <w:rPr>
                <w:rFonts w:ascii="Arial" w:hAnsi="Arial" w:cs="Arial"/>
                <w:sz w:val="24"/>
                <w:szCs w:val="24"/>
              </w:rPr>
              <w:t xml:space="preserve"> </w:t>
            </w:r>
            <w:r w:rsidRPr="00040354" w:rsidR="00B357FF">
              <w:rPr>
                <w:rFonts w:ascii="Arial" w:hAnsi="Arial" w:cs="Arial"/>
                <w:sz w:val="24"/>
                <w:szCs w:val="24"/>
              </w:rPr>
              <w:t xml:space="preserve">and </w:t>
            </w:r>
            <w:r w:rsidRPr="00040354">
              <w:rPr>
                <w:rFonts w:ascii="Arial" w:hAnsi="Arial" w:cs="Arial"/>
                <w:sz w:val="24"/>
                <w:szCs w:val="24"/>
              </w:rPr>
              <w:t>is in conversations with the Office of Environmental Health Hazard Assessment (OEHHA) and California Department of Pesticide Regulation (DPR) regarding this list</w:t>
            </w:r>
            <w:r w:rsidRPr="00040354" w:rsidR="00FC1605">
              <w:rPr>
                <w:rFonts w:ascii="Arial" w:hAnsi="Arial" w:cs="Arial"/>
                <w:sz w:val="24"/>
                <w:szCs w:val="24"/>
              </w:rPr>
              <w:t xml:space="preserve">. </w:t>
            </w:r>
            <w:r w:rsidRPr="00997AFD" w:rsidR="00997AFD">
              <w:rPr>
                <w:rFonts w:ascii="Arial" w:hAnsi="Arial" w:cs="Arial"/>
                <w:sz w:val="24"/>
                <w:szCs w:val="24"/>
              </w:rPr>
              <w:t xml:space="preserve">OEHHA along with other agencies developed a screening approach for agricultural pesticides commonly used in ECV to prioritize pesticides for air monitoring and sampling. Three main pesticides were recommended for air monitoring and further analysis: </w:t>
            </w:r>
            <w:proofErr w:type="spellStart"/>
            <w:r w:rsidRPr="00997AFD" w:rsidR="00997AFD">
              <w:rPr>
                <w:rFonts w:ascii="Arial" w:hAnsi="Arial" w:cs="Arial"/>
                <w:sz w:val="24"/>
                <w:szCs w:val="24"/>
              </w:rPr>
              <w:t>Metam</w:t>
            </w:r>
            <w:proofErr w:type="spellEnd"/>
            <w:r w:rsidRPr="00997AFD" w:rsidR="00997AFD">
              <w:rPr>
                <w:rFonts w:ascii="Arial" w:hAnsi="Arial" w:cs="Arial"/>
                <w:sz w:val="24"/>
                <w:szCs w:val="24"/>
              </w:rPr>
              <w:t>-Sodium (through MITC), 1,3-Dichloropropene (1,3-D), and Chloropicrin.</w:t>
            </w:r>
            <w:r w:rsidR="00997AFD">
              <w:rPr>
                <w:rFonts w:ascii="Arial" w:hAnsi="Arial" w:cs="Arial"/>
                <w:sz w:val="24"/>
                <w:szCs w:val="24"/>
              </w:rPr>
              <w:t xml:space="preserve"> </w:t>
            </w:r>
            <w:r w:rsidRPr="00040354" w:rsidR="00FC1605">
              <w:rPr>
                <w:rFonts w:ascii="Arial" w:hAnsi="Arial" w:cs="Arial"/>
                <w:sz w:val="24"/>
                <w:szCs w:val="24"/>
              </w:rPr>
              <w:t xml:space="preserve">DPR and </w:t>
            </w:r>
            <w:r w:rsidRPr="00040354" w:rsidR="006567BC">
              <w:rPr>
                <w:rFonts w:ascii="Arial" w:hAnsi="Arial" w:cs="Arial"/>
                <w:sz w:val="24"/>
                <w:szCs w:val="24"/>
              </w:rPr>
              <w:t xml:space="preserve">Riverside County </w:t>
            </w:r>
            <w:r w:rsidRPr="00040354" w:rsidR="00FC1605">
              <w:rPr>
                <w:rFonts w:ascii="Arial" w:hAnsi="Arial" w:cs="Arial"/>
                <w:sz w:val="24"/>
                <w:szCs w:val="24"/>
              </w:rPr>
              <w:t xml:space="preserve">Agricultural Commissioner in conjunction with other agencies, proposed a prioritized monitoring and investigative approach for identifying and addressing pesticide use in ECV. South Coast AQMD </w:t>
            </w:r>
            <w:r w:rsidRPr="00040354">
              <w:rPr>
                <w:rFonts w:ascii="Arial" w:hAnsi="Arial" w:cs="Arial"/>
                <w:sz w:val="24"/>
                <w:szCs w:val="24"/>
              </w:rPr>
              <w:t xml:space="preserve">has been in </w:t>
            </w:r>
            <w:r w:rsidRPr="00040354" w:rsidR="000E368D">
              <w:rPr>
                <w:rFonts w:ascii="Arial" w:hAnsi="Arial" w:cs="Arial"/>
                <w:sz w:val="24"/>
                <w:szCs w:val="24"/>
              </w:rPr>
              <w:t>contact</w:t>
            </w:r>
            <w:r w:rsidRPr="00040354">
              <w:rPr>
                <w:rFonts w:ascii="Arial" w:hAnsi="Arial" w:cs="Arial"/>
                <w:sz w:val="24"/>
                <w:szCs w:val="24"/>
              </w:rPr>
              <w:t xml:space="preserve"> with DPR regarding air monitoring field activities</w:t>
            </w:r>
            <w:r w:rsidRPr="00040354" w:rsidR="00FC1605">
              <w:rPr>
                <w:rFonts w:ascii="Arial" w:hAnsi="Arial" w:cs="Arial"/>
                <w:sz w:val="24"/>
                <w:szCs w:val="24"/>
              </w:rPr>
              <w:t xml:space="preserve"> and</w:t>
            </w:r>
            <w:r w:rsidRPr="00040354">
              <w:rPr>
                <w:rFonts w:ascii="Arial" w:hAnsi="Arial" w:cs="Arial"/>
                <w:sz w:val="24"/>
                <w:szCs w:val="24"/>
              </w:rPr>
              <w:t xml:space="preserve"> presented about the CERP pesticides actions at the virtual Pesticide Workshop </w:t>
            </w:r>
            <w:r w:rsidRPr="00040354" w:rsidR="00B357FF">
              <w:rPr>
                <w:rFonts w:ascii="Arial" w:hAnsi="Arial" w:cs="Arial"/>
                <w:sz w:val="24"/>
                <w:szCs w:val="24"/>
              </w:rPr>
              <w:t>in</w:t>
            </w:r>
            <w:r w:rsidRPr="00040354">
              <w:rPr>
                <w:rFonts w:ascii="Arial" w:hAnsi="Arial" w:cs="Arial"/>
                <w:sz w:val="24"/>
                <w:szCs w:val="24"/>
              </w:rPr>
              <w:t xml:space="preserve"> June 2021.</w:t>
            </w:r>
            <w:r w:rsidRPr="00040354" w:rsidR="00A50444">
              <w:rPr>
                <w:rFonts w:ascii="Arial" w:hAnsi="Arial" w:cs="Arial"/>
                <w:sz w:val="24"/>
                <w:szCs w:val="24"/>
              </w:rPr>
              <w:t xml:space="preserve"> </w:t>
            </w:r>
            <w:r w:rsidR="00545E43">
              <w:rPr>
                <w:rFonts w:ascii="Arial" w:hAnsi="Arial" w:cs="Arial"/>
                <w:sz w:val="24"/>
                <w:szCs w:val="24"/>
              </w:rPr>
              <w:t>In February 2022, t</w:t>
            </w:r>
            <w:r w:rsidRPr="00040354">
              <w:rPr>
                <w:rFonts w:ascii="Arial" w:hAnsi="Arial" w:cs="Arial"/>
                <w:sz w:val="24"/>
                <w:szCs w:val="24"/>
              </w:rPr>
              <w:t>he Riverside County Agricultural Commissioner</w:t>
            </w:r>
            <w:r w:rsidR="00630769">
              <w:rPr>
                <w:rFonts w:ascii="Arial" w:hAnsi="Arial" w:cs="Arial"/>
                <w:sz w:val="24"/>
                <w:szCs w:val="24"/>
              </w:rPr>
              <w:t>,</w:t>
            </w:r>
            <w:r w:rsidRPr="00040354">
              <w:rPr>
                <w:rFonts w:ascii="Arial" w:hAnsi="Arial" w:cs="Arial"/>
                <w:sz w:val="24"/>
                <w:szCs w:val="24"/>
              </w:rPr>
              <w:t xml:space="preserve"> in partnership with DPR</w:t>
            </w:r>
            <w:r w:rsidR="00630769">
              <w:rPr>
                <w:rFonts w:ascii="Arial" w:hAnsi="Arial" w:cs="Arial"/>
                <w:sz w:val="24"/>
                <w:szCs w:val="24"/>
              </w:rPr>
              <w:t>,</w:t>
            </w:r>
            <w:r w:rsidRPr="00040354">
              <w:rPr>
                <w:rFonts w:ascii="Arial" w:hAnsi="Arial" w:cs="Arial"/>
                <w:sz w:val="24"/>
                <w:szCs w:val="24"/>
              </w:rPr>
              <w:t xml:space="preserve"> launch</w:t>
            </w:r>
            <w:r w:rsidR="00545E43">
              <w:rPr>
                <w:rFonts w:ascii="Arial" w:hAnsi="Arial" w:cs="Arial"/>
                <w:sz w:val="24"/>
                <w:szCs w:val="24"/>
              </w:rPr>
              <w:t>ed</w:t>
            </w:r>
            <w:r w:rsidRPr="00040354">
              <w:rPr>
                <w:rFonts w:ascii="Arial" w:hAnsi="Arial" w:cs="Arial"/>
                <w:sz w:val="24"/>
                <w:szCs w:val="24"/>
              </w:rPr>
              <w:t xml:space="preserve"> a Riverside County Notification System Pilot project which provide</w:t>
            </w:r>
            <w:r w:rsidR="00534419">
              <w:rPr>
                <w:rFonts w:ascii="Arial" w:hAnsi="Arial" w:cs="Arial"/>
                <w:sz w:val="24"/>
                <w:szCs w:val="24"/>
              </w:rPr>
              <w:t>s</w:t>
            </w:r>
            <w:r w:rsidRPr="00040354">
              <w:rPr>
                <w:rFonts w:ascii="Arial" w:hAnsi="Arial" w:cs="Arial"/>
                <w:sz w:val="24"/>
                <w:szCs w:val="24"/>
              </w:rPr>
              <w:t xml:space="preserve"> notifications in </w:t>
            </w:r>
            <w:r w:rsidRPr="00040354" w:rsidR="00533FFD">
              <w:rPr>
                <w:rFonts w:ascii="Arial" w:hAnsi="Arial" w:cs="Arial"/>
                <w:sz w:val="24"/>
                <w:szCs w:val="24"/>
              </w:rPr>
              <w:t>ECV</w:t>
            </w:r>
            <w:r w:rsidR="00EC3FFF">
              <w:rPr>
                <w:rFonts w:ascii="Arial" w:hAnsi="Arial" w:cs="Arial"/>
                <w:sz w:val="24"/>
                <w:szCs w:val="24"/>
              </w:rPr>
              <w:t xml:space="preserve"> when pesticides are scheduled to be applied</w:t>
            </w:r>
            <w:r w:rsidRPr="00040354">
              <w:rPr>
                <w:rFonts w:ascii="Arial" w:hAnsi="Arial" w:cs="Arial"/>
                <w:sz w:val="24"/>
                <w:szCs w:val="24"/>
              </w:rPr>
              <w:t>.</w:t>
            </w:r>
            <w:r w:rsidR="00997AFD">
              <w:rPr>
                <w:rFonts w:ascii="Arial" w:hAnsi="Arial" w:cs="Arial"/>
                <w:sz w:val="24"/>
                <w:szCs w:val="24"/>
              </w:rPr>
              <w:t xml:space="preserve"> Additionally, </w:t>
            </w:r>
            <w:r w:rsidRPr="00896690" w:rsidR="00896690">
              <w:rPr>
                <w:rFonts w:ascii="Arial" w:hAnsi="Arial" w:cs="Arial"/>
                <w:sz w:val="24"/>
                <w:szCs w:val="24"/>
              </w:rPr>
              <w:t>CARB’s Monitoring Laboratory Division (MLD) is responsible for developing the ambient air Pesticides Monitoring Plan. MLD is currently drafting a monitoring overview to propose to the monitoring working team for input and discussion. An overview of the draft plan was provided to the CSC at the June 2022 Q3 CSC Meeting.</w:t>
            </w:r>
            <w:r w:rsidR="00131861">
              <w:br/>
            </w:r>
          </w:p>
          <w:p w:rsidRPr="00EB3DC4" w:rsidR="00BF7F74" w:rsidP="00131861" w:rsidRDefault="00E5386B" w14:paraId="2A770A4B" w14:textId="1DBE58AD">
            <w:pPr>
              <w:pStyle w:val="ListParagraph"/>
              <w:numPr>
                <w:ilvl w:val="0"/>
                <w:numId w:val="37"/>
              </w:numPr>
              <w:spacing w:before="40"/>
              <w:ind w:left="1136" w:hanging="450"/>
              <w:rPr>
                <w:rFonts w:ascii="Arial" w:hAnsi="Arial" w:cs="Arial"/>
                <w:iCs/>
                <w:sz w:val="24"/>
                <w:szCs w:val="24"/>
              </w:rPr>
            </w:pPr>
            <w:r w:rsidRPr="00040354">
              <w:rPr>
                <w:rFonts w:ascii="Arial" w:hAnsi="Arial" w:cs="Arial"/>
                <w:iCs/>
                <w:sz w:val="24"/>
                <w:szCs w:val="24"/>
              </w:rPr>
              <w:t xml:space="preserve">South Coast AQMD provided a comment letter to the California Natural Resources Agency (CNRA) on the Salton Sea Management Program (SSMP) Draft Dust Suppression Action Plan (DSAP). </w:t>
            </w:r>
            <w:r w:rsidRPr="00EB3DC4" w:rsidR="00F62B68">
              <w:rPr>
                <w:rFonts w:ascii="Arial" w:hAnsi="Arial" w:cs="Arial"/>
                <w:iCs/>
                <w:sz w:val="24"/>
                <w:szCs w:val="24"/>
              </w:rPr>
              <w:t xml:space="preserve">In addition, </w:t>
            </w:r>
            <w:r w:rsidRPr="00040354">
              <w:rPr>
                <w:rFonts w:ascii="Arial" w:hAnsi="Arial" w:cs="Arial"/>
                <w:iCs/>
                <w:sz w:val="24"/>
                <w:szCs w:val="24"/>
              </w:rPr>
              <w:t xml:space="preserve">South Coast AQMD is in conversations with the Imperial Irrigation District (IID) regarding the implementation of the Salton Sea Air Quality Mitigation Program. South Coast AQMD moderated </w:t>
            </w:r>
            <w:r w:rsidRPr="00EB3DC4" w:rsidR="007C591F">
              <w:rPr>
                <w:rFonts w:ascii="Arial" w:hAnsi="Arial" w:cs="Arial"/>
                <w:iCs/>
                <w:sz w:val="24"/>
                <w:szCs w:val="24"/>
              </w:rPr>
              <w:t xml:space="preserve">and attended discussions </w:t>
            </w:r>
            <w:r w:rsidRPr="00EB3DC4" w:rsidR="00CA4270">
              <w:rPr>
                <w:rFonts w:ascii="Arial" w:hAnsi="Arial" w:cs="Arial"/>
                <w:iCs/>
                <w:sz w:val="24"/>
                <w:szCs w:val="24"/>
              </w:rPr>
              <w:t>at the</w:t>
            </w:r>
            <w:r w:rsidRPr="00040354">
              <w:rPr>
                <w:rFonts w:ascii="Arial" w:hAnsi="Arial" w:cs="Arial"/>
                <w:iCs/>
                <w:sz w:val="24"/>
                <w:szCs w:val="24"/>
              </w:rPr>
              <w:t xml:space="preserve"> Salton Sea Summit in </w:t>
            </w:r>
            <w:r w:rsidRPr="00EB3DC4" w:rsidR="00BF7F74">
              <w:rPr>
                <w:rFonts w:ascii="Arial" w:hAnsi="Arial" w:cs="Arial"/>
                <w:iCs/>
                <w:sz w:val="24"/>
                <w:szCs w:val="24"/>
              </w:rPr>
              <w:t>October 2019 and</w:t>
            </w:r>
            <w:r w:rsidRPr="00EB3DC4" w:rsidR="00CA4270">
              <w:rPr>
                <w:rFonts w:ascii="Arial" w:hAnsi="Arial" w:cs="Arial"/>
                <w:iCs/>
                <w:sz w:val="24"/>
                <w:szCs w:val="24"/>
              </w:rPr>
              <w:t xml:space="preserve"> </w:t>
            </w:r>
            <w:r w:rsidRPr="00040354">
              <w:rPr>
                <w:rFonts w:ascii="Arial" w:hAnsi="Arial" w:cs="Arial"/>
                <w:iCs/>
                <w:sz w:val="24"/>
                <w:szCs w:val="24"/>
              </w:rPr>
              <w:t xml:space="preserve">provided a presentation on Salton Sea </w:t>
            </w:r>
            <w:r w:rsidR="00055100">
              <w:rPr>
                <w:rFonts w:ascii="Arial" w:hAnsi="Arial" w:cs="Arial"/>
                <w:iCs/>
                <w:sz w:val="24"/>
                <w:szCs w:val="24"/>
              </w:rPr>
              <w:t xml:space="preserve">actions </w:t>
            </w:r>
            <w:r w:rsidR="007D2B89">
              <w:rPr>
                <w:rFonts w:ascii="Arial" w:hAnsi="Arial" w:cs="Arial"/>
                <w:iCs/>
                <w:sz w:val="24"/>
                <w:szCs w:val="24"/>
              </w:rPr>
              <w:t xml:space="preserve">in the CERP </w:t>
            </w:r>
            <w:r w:rsidRPr="00040354">
              <w:rPr>
                <w:rFonts w:ascii="Arial" w:hAnsi="Arial" w:cs="Arial"/>
                <w:iCs/>
                <w:sz w:val="24"/>
                <w:szCs w:val="24"/>
              </w:rPr>
              <w:t xml:space="preserve">at the State Water Resource Control Board </w:t>
            </w:r>
            <w:r w:rsidR="00F04329">
              <w:rPr>
                <w:rFonts w:ascii="Arial" w:hAnsi="Arial" w:cs="Arial"/>
                <w:iCs/>
                <w:sz w:val="24"/>
                <w:szCs w:val="24"/>
              </w:rPr>
              <w:t xml:space="preserve">Meeting </w:t>
            </w:r>
            <w:r w:rsidRPr="00040354">
              <w:rPr>
                <w:rFonts w:ascii="Arial" w:hAnsi="Arial" w:cs="Arial"/>
                <w:iCs/>
                <w:sz w:val="24"/>
                <w:szCs w:val="24"/>
              </w:rPr>
              <w:t xml:space="preserve">on April 7, 2021. South Coast AQMD has attended and </w:t>
            </w:r>
            <w:r w:rsidRPr="00040354">
              <w:rPr>
                <w:rFonts w:ascii="Arial" w:hAnsi="Arial" w:cs="Arial"/>
                <w:iCs/>
                <w:sz w:val="24"/>
                <w:szCs w:val="24"/>
              </w:rPr>
              <w:lastRenderedPageBreak/>
              <w:t xml:space="preserve">participated in the SSMP Update Community Meetings in August and September 2021, the SSMP Long-Range Committee Meetings in December 2021, the SSMP Monitoring Implementation Plan </w:t>
            </w:r>
            <w:r w:rsidR="00E57071">
              <w:rPr>
                <w:rFonts w:ascii="Arial" w:hAnsi="Arial" w:cs="Arial"/>
                <w:iCs/>
                <w:sz w:val="24"/>
                <w:szCs w:val="24"/>
              </w:rPr>
              <w:t>and</w:t>
            </w:r>
            <w:r w:rsidRPr="00040354">
              <w:rPr>
                <w:rFonts w:ascii="Arial" w:hAnsi="Arial" w:cs="Arial"/>
                <w:iCs/>
                <w:sz w:val="24"/>
                <w:szCs w:val="24"/>
              </w:rPr>
              <w:t xml:space="preserve"> Scientific Committee Meeting in February 2022, the Salton Sea Authority Board Meeting in March 2022, the SSMP National Environmental Protection Act (NEPA) Meeting in March 2022, the 2022 Salton Sea Summit in April 2022, the SSMP Annual Report Workshop in April 2022, the Salton Sea Long-Range Plan Workshop in June 2022, and </w:t>
            </w:r>
            <w:r w:rsidRPr="00EB3DC4" w:rsidR="00EB3DC4">
              <w:rPr>
                <w:rFonts w:ascii="Arial" w:hAnsi="Arial" w:cs="Arial"/>
                <w:iCs/>
                <w:sz w:val="24"/>
                <w:szCs w:val="24"/>
              </w:rPr>
              <w:t>the University of California, Riverside (</w:t>
            </w:r>
            <w:r w:rsidRPr="00040354">
              <w:rPr>
                <w:rFonts w:ascii="Arial" w:hAnsi="Arial" w:cs="Arial"/>
                <w:iCs/>
                <w:sz w:val="24"/>
                <w:szCs w:val="24"/>
              </w:rPr>
              <w:t>UCR</w:t>
            </w:r>
            <w:r w:rsidRPr="00EB3DC4" w:rsidR="00EB3DC4">
              <w:rPr>
                <w:rFonts w:ascii="Arial" w:hAnsi="Arial" w:cs="Arial"/>
                <w:iCs/>
                <w:sz w:val="24"/>
                <w:szCs w:val="24"/>
              </w:rPr>
              <w:t>)</w:t>
            </w:r>
            <w:r w:rsidRPr="00040354">
              <w:rPr>
                <w:rFonts w:ascii="Arial" w:hAnsi="Arial" w:cs="Arial"/>
                <w:iCs/>
                <w:sz w:val="24"/>
                <w:szCs w:val="24"/>
              </w:rPr>
              <w:t>'s Salton Sea Community Forum in July 2022</w:t>
            </w:r>
            <w:r w:rsidRPr="00040354" w:rsidR="00B6238F">
              <w:rPr>
                <w:rFonts w:ascii="Arial" w:hAnsi="Arial" w:cs="Arial"/>
                <w:iCs/>
                <w:sz w:val="24"/>
                <w:szCs w:val="24"/>
              </w:rPr>
              <w:t>.</w:t>
            </w:r>
            <w:r w:rsidRPr="00040354" w:rsidR="00533FFD">
              <w:rPr>
                <w:rFonts w:ascii="Arial" w:hAnsi="Arial" w:cs="Arial"/>
                <w:iCs/>
                <w:sz w:val="24"/>
                <w:szCs w:val="24"/>
              </w:rPr>
              <w:t xml:space="preserve"> </w:t>
            </w:r>
            <w:r w:rsidR="00BF7F74">
              <w:br/>
            </w:r>
          </w:p>
          <w:p w:rsidRPr="00EB3DC4" w:rsidR="00836C41" w:rsidP="00533FFD" w:rsidRDefault="00533FFD" w14:paraId="7ABEF5C1" w14:textId="2A5CA104">
            <w:pPr>
              <w:pStyle w:val="ListParagraph"/>
              <w:numPr>
                <w:ilvl w:val="0"/>
                <w:numId w:val="37"/>
              </w:numPr>
              <w:spacing w:before="40"/>
              <w:ind w:left="1136" w:hanging="450"/>
              <w:rPr>
                <w:rFonts w:ascii="Arial" w:hAnsi="Arial" w:cs="Arial"/>
                <w:iCs/>
                <w:sz w:val="24"/>
                <w:szCs w:val="24"/>
              </w:rPr>
            </w:pPr>
            <w:r w:rsidRPr="00040354">
              <w:rPr>
                <w:rFonts w:ascii="Arial" w:hAnsi="Arial" w:cs="Arial"/>
                <w:iCs/>
                <w:sz w:val="24"/>
                <w:szCs w:val="24"/>
              </w:rPr>
              <w:t>South Coast AQMD is in discussions with the U</w:t>
            </w:r>
            <w:r w:rsidR="00800D58">
              <w:rPr>
                <w:rFonts w:ascii="Arial" w:hAnsi="Arial" w:cs="Arial"/>
                <w:iCs/>
                <w:sz w:val="24"/>
                <w:szCs w:val="24"/>
              </w:rPr>
              <w:t xml:space="preserve">niversity of </w:t>
            </w:r>
            <w:r w:rsidRPr="00040354">
              <w:rPr>
                <w:rFonts w:ascii="Arial" w:hAnsi="Arial" w:cs="Arial"/>
                <w:iCs/>
                <w:sz w:val="24"/>
                <w:szCs w:val="24"/>
              </w:rPr>
              <w:t>C</w:t>
            </w:r>
            <w:r w:rsidR="00800D58">
              <w:rPr>
                <w:rFonts w:ascii="Arial" w:hAnsi="Arial" w:cs="Arial"/>
                <w:iCs/>
                <w:sz w:val="24"/>
                <w:szCs w:val="24"/>
              </w:rPr>
              <w:t xml:space="preserve">alifornia </w:t>
            </w:r>
            <w:r w:rsidRPr="00040354">
              <w:rPr>
                <w:rFonts w:ascii="Arial" w:hAnsi="Arial" w:cs="Arial"/>
                <w:iCs/>
                <w:sz w:val="24"/>
                <w:szCs w:val="24"/>
              </w:rPr>
              <w:t>R</w:t>
            </w:r>
            <w:r w:rsidR="00800D58">
              <w:rPr>
                <w:rFonts w:ascii="Arial" w:hAnsi="Arial" w:cs="Arial"/>
                <w:iCs/>
                <w:sz w:val="24"/>
                <w:szCs w:val="24"/>
              </w:rPr>
              <w:t>iverside</w:t>
            </w:r>
            <w:r w:rsidRPr="00040354">
              <w:rPr>
                <w:rFonts w:ascii="Arial" w:hAnsi="Arial" w:cs="Arial"/>
                <w:iCs/>
                <w:sz w:val="24"/>
                <w:szCs w:val="24"/>
              </w:rPr>
              <w:t xml:space="preserve"> </w:t>
            </w:r>
            <w:r w:rsidR="00C055EC">
              <w:rPr>
                <w:rFonts w:ascii="Arial" w:hAnsi="Arial" w:cs="Arial"/>
                <w:iCs/>
                <w:sz w:val="24"/>
                <w:szCs w:val="24"/>
              </w:rPr>
              <w:t>(</w:t>
            </w:r>
            <w:r w:rsidRPr="00040354">
              <w:rPr>
                <w:rFonts w:ascii="Arial" w:hAnsi="Arial" w:cs="Arial"/>
                <w:iCs/>
                <w:sz w:val="24"/>
                <w:szCs w:val="24"/>
              </w:rPr>
              <w:t>UCR</w:t>
            </w:r>
            <w:r w:rsidR="00C055EC">
              <w:rPr>
                <w:rFonts w:ascii="Arial" w:hAnsi="Arial" w:cs="Arial"/>
                <w:iCs/>
                <w:sz w:val="24"/>
                <w:szCs w:val="24"/>
              </w:rPr>
              <w:t>)</w:t>
            </w:r>
            <w:r w:rsidR="00010C01">
              <w:rPr>
                <w:rFonts w:ascii="Arial" w:hAnsi="Arial" w:cs="Arial"/>
                <w:iCs/>
                <w:sz w:val="24"/>
                <w:szCs w:val="24"/>
              </w:rPr>
              <w:t>,</w:t>
            </w:r>
            <w:r w:rsidRPr="00040354">
              <w:rPr>
                <w:rFonts w:ascii="Arial" w:hAnsi="Arial" w:cs="Arial"/>
                <w:iCs/>
                <w:sz w:val="24"/>
                <w:szCs w:val="24"/>
              </w:rPr>
              <w:t xml:space="preserve"> School of Medicine regarding the Salton Sea soil study. As part of this collaborative work, South Coast AQMD has invited the UCR</w:t>
            </w:r>
            <w:r w:rsidR="001C0F57">
              <w:rPr>
                <w:rFonts w:ascii="Arial" w:hAnsi="Arial" w:cs="Arial"/>
                <w:iCs/>
                <w:sz w:val="24"/>
                <w:szCs w:val="24"/>
              </w:rPr>
              <w:t xml:space="preserve"> School of Medicine</w:t>
            </w:r>
            <w:r w:rsidRPr="00040354">
              <w:rPr>
                <w:rFonts w:ascii="Arial" w:hAnsi="Arial" w:cs="Arial"/>
                <w:iCs/>
                <w:sz w:val="24"/>
                <w:szCs w:val="24"/>
              </w:rPr>
              <w:t xml:space="preserve"> researchers and scientists to </w:t>
            </w:r>
            <w:r w:rsidR="00010C01">
              <w:rPr>
                <w:rFonts w:ascii="Arial" w:hAnsi="Arial" w:cs="Arial"/>
                <w:iCs/>
                <w:sz w:val="24"/>
                <w:szCs w:val="24"/>
              </w:rPr>
              <w:t>three</w:t>
            </w:r>
            <w:r w:rsidRPr="00040354">
              <w:rPr>
                <w:rFonts w:ascii="Arial" w:hAnsi="Arial" w:cs="Arial"/>
                <w:iCs/>
                <w:sz w:val="24"/>
                <w:szCs w:val="24"/>
              </w:rPr>
              <w:t xml:space="preserve"> MWT meetings to establish the project team and gather input to optimize the </w:t>
            </w:r>
            <w:r w:rsidR="00C041EF">
              <w:rPr>
                <w:rFonts w:ascii="Arial" w:hAnsi="Arial" w:cs="Arial"/>
                <w:iCs/>
                <w:sz w:val="24"/>
                <w:szCs w:val="24"/>
              </w:rPr>
              <w:t xml:space="preserve">soil </w:t>
            </w:r>
            <w:r w:rsidRPr="00040354">
              <w:rPr>
                <w:rFonts w:ascii="Arial" w:hAnsi="Arial" w:cs="Arial"/>
                <w:iCs/>
                <w:sz w:val="24"/>
                <w:szCs w:val="24"/>
              </w:rPr>
              <w:t>measurements in ECV.</w:t>
            </w:r>
            <w:r w:rsidR="00836C41">
              <w:br/>
            </w:r>
          </w:p>
          <w:p w:rsidRPr="00040354" w:rsidR="00B6238F" w:rsidP="00040354" w:rsidRDefault="00836C41" w14:paraId="5D590A92" w14:textId="6FFA64BD">
            <w:pPr>
              <w:pStyle w:val="ListParagraph"/>
              <w:numPr>
                <w:ilvl w:val="0"/>
                <w:numId w:val="37"/>
              </w:numPr>
              <w:spacing w:before="40"/>
              <w:ind w:left="1136"/>
              <w:rPr>
                <w:rFonts w:ascii="Arial" w:hAnsi="Arial" w:cs="Arial"/>
                <w:iCs/>
                <w:sz w:val="24"/>
                <w:szCs w:val="24"/>
              </w:rPr>
            </w:pPr>
            <w:r w:rsidRPr="00040354">
              <w:rPr>
                <w:rFonts w:ascii="Arial" w:hAnsi="Arial" w:cs="Arial"/>
                <w:iCs/>
                <w:sz w:val="24"/>
                <w:szCs w:val="24"/>
              </w:rPr>
              <w:t>In April 2021, South Coast AQMD</w:t>
            </w:r>
            <w:r w:rsidRPr="00EB3DC4" w:rsidR="00E62B0F">
              <w:rPr>
                <w:rFonts w:ascii="Arial" w:hAnsi="Arial" w:cs="Arial"/>
                <w:iCs/>
                <w:sz w:val="24"/>
                <w:szCs w:val="24"/>
              </w:rPr>
              <w:t>,</w:t>
            </w:r>
            <w:r w:rsidRPr="00040354">
              <w:rPr>
                <w:rFonts w:ascii="Arial" w:hAnsi="Arial" w:cs="Arial"/>
                <w:iCs/>
                <w:sz w:val="24"/>
                <w:szCs w:val="24"/>
              </w:rPr>
              <w:t xml:space="preserve"> in collaboration with IID, </w:t>
            </w:r>
            <w:r w:rsidRPr="00040354" w:rsidR="00AF7D8B">
              <w:rPr>
                <w:rFonts w:ascii="Arial" w:hAnsi="Arial" w:cs="Arial"/>
                <w:iCs/>
                <w:sz w:val="24"/>
                <w:szCs w:val="24"/>
              </w:rPr>
              <w:t>requested</w:t>
            </w:r>
            <w:r w:rsidRPr="00040354">
              <w:rPr>
                <w:rFonts w:ascii="Arial" w:hAnsi="Arial" w:cs="Arial"/>
                <w:iCs/>
                <w:sz w:val="24"/>
                <w:szCs w:val="24"/>
              </w:rPr>
              <w:t xml:space="preserve"> $150,000</w:t>
            </w:r>
            <w:r w:rsidR="00CC60DF">
              <w:rPr>
                <w:rFonts w:ascii="Arial" w:hAnsi="Arial" w:cs="Arial"/>
                <w:iCs/>
                <w:sz w:val="24"/>
                <w:szCs w:val="24"/>
              </w:rPr>
              <w:t xml:space="preserve"> in federal funds</w:t>
            </w:r>
            <w:r w:rsidRPr="00040354">
              <w:rPr>
                <w:rFonts w:ascii="Arial" w:hAnsi="Arial" w:cs="Arial"/>
                <w:iCs/>
                <w:sz w:val="24"/>
                <w:szCs w:val="24"/>
              </w:rPr>
              <w:t xml:space="preserve"> for dust suppression projects consisting of design and immediate surface roughening</w:t>
            </w:r>
            <w:r w:rsidR="00917ACB">
              <w:rPr>
                <w:rFonts w:ascii="Arial" w:hAnsi="Arial" w:cs="Arial"/>
                <w:iCs/>
                <w:sz w:val="24"/>
                <w:szCs w:val="24"/>
              </w:rPr>
              <w:t>, as well as future</w:t>
            </w:r>
            <w:r w:rsidRPr="00040354">
              <w:rPr>
                <w:rFonts w:ascii="Arial" w:hAnsi="Arial" w:cs="Arial"/>
                <w:iCs/>
                <w:sz w:val="24"/>
                <w:szCs w:val="24"/>
              </w:rPr>
              <w:t xml:space="preserve"> expansion of vegetation with the development of water source</w:t>
            </w:r>
            <w:r w:rsidRPr="00EB3DC4" w:rsidR="00E62B0F">
              <w:rPr>
                <w:rFonts w:ascii="Arial" w:hAnsi="Arial" w:cs="Arial"/>
                <w:iCs/>
                <w:sz w:val="24"/>
                <w:szCs w:val="24"/>
              </w:rPr>
              <w:t xml:space="preserve">. </w:t>
            </w:r>
            <w:r>
              <w:br/>
            </w:r>
          </w:p>
          <w:p w:rsidRPr="00040354" w:rsidR="00553DC9" w:rsidP="00040354" w:rsidRDefault="00B6238F" w14:paraId="28B07FC3" w14:textId="48B6534A">
            <w:pPr>
              <w:pStyle w:val="ListParagraph"/>
              <w:numPr>
                <w:ilvl w:val="0"/>
                <w:numId w:val="37"/>
              </w:numPr>
              <w:spacing w:before="40"/>
              <w:ind w:left="1136"/>
              <w:rPr>
                <w:rFonts w:ascii="Arial" w:hAnsi="Arial" w:cs="Arial"/>
                <w:iCs/>
                <w:sz w:val="24"/>
                <w:szCs w:val="24"/>
              </w:rPr>
            </w:pPr>
            <w:r w:rsidRPr="00040354">
              <w:rPr>
                <w:rFonts w:ascii="Arial" w:hAnsi="Arial" w:cs="Arial"/>
                <w:iCs/>
                <w:sz w:val="24"/>
                <w:szCs w:val="24"/>
              </w:rPr>
              <w:t>South Coast AQMD is currently developing a door hanger with information on H2S</w:t>
            </w:r>
            <w:r w:rsidR="00DF5E7D">
              <w:rPr>
                <w:rFonts w:ascii="Arial" w:hAnsi="Arial" w:cs="Arial"/>
                <w:iCs/>
                <w:sz w:val="24"/>
                <w:szCs w:val="24"/>
              </w:rPr>
              <w:t>, fugitive dust</w:t>
            </w:r>
            <w:r w:rsidR="00DB0C7A">
              <w:rPr>
                <w:rFonts w:ascii="Arial" w:hAnsi="Arial" w:cs="Arial"/>
                <w:iCs/>
                <w:sz w:val="24"/>
                <w:szCs w:val="24"/>
              </w:rPr>
              <w:t xml:space="preserve">, and </w:t>
            </w:r>
            <w:r w:rsidR="00DF5E7D">
              <w:rPr>
                <w:rFonts w:ascii="Arial" w:hAnsi="Arial" w:cs="Arial"/>
                <w:iCs/>
                <w:sz w:val="24"/>
                <w:szCs w:val="24"/>
              </w:rPr>
              <w:t>how to file complaints</w:t>
            </w:r>
            <w:r w:rsidDel="00DB0C7A" w:rsidR="00DB0C7A">
              <w:rPr>
                <w:rStyle w:val="CommentReference"/>
                <w:rFonts w:ascii="Arial" w:hAnsi="Arial" w:cs="Arial"/>
              </w:rPr>
              <w:t xml:space="preserve"> </w:t>
            </w:r>
            <w:r w:rsidRPr="00040354">
              <w:rPr>
                <w:rFonts w:ascii="Arial" w:hAnsi="Arial" w:cs="Arial"/>
                <w:iCs/>
                <w:sz w:val="24"/>
                <w:szCs w:val="24"/>
              </w:rPr>
              <w:t>pertaining to Salton Sea actions.</w:t>
            </w:r>
            <w:r w:rsidR="00E732FF">
              <w:br/>
            </w:r>
          </w:p>
          <w:p w:rsidRPr="00040354" w:rsidR="00FC35ED" w:rsidP="00040354" w:rsidRDefault="00553DC9" w14:paraId="02B05BB4" w14:textId="73F7A643">
            <w:pPr>
              <w:pStyle w:val="ListParagraph"/>
              <w:numPr>
                <w:ilvl w:val="0"/>
                <w:numId w:val="37"/>
              </w:numPr>
              <w:spacing w:before="40"/>
              <w:ind w:left="1136"/>
              <w:rPr>
                <w:rFonts w:ascii="Arial" w:hAnsi="Arial" w:cs="Arial"/>
                <w:iCs/>
                <w:sz w:val="24"/>
                <w:szCs w:val="24"/>
              </w:rPr>
            </w:pPr>
            <w:r w:rsidRPr="00040354">
              <w:rPr>
                <w:rFonts w:ascii="Arial" w:hAnsi="Arial" w:cs="Arial"/>
                <w:iCs/>
                <w:sz w:val="24"/>
                <w:szCs w:val="24"/>
              </w:rPr>
              <w:t xml:space="preserve">South Coast AQMD has identified </w:t>
            </w:r>
            <w:r w:rsidR="00E81724">
              <w:rPr>
                <w:rFonts w:ascii="Arial" w:hAnsi="Arial" w:cs="Arial"/>
                <w:iCs/>
                <w:sz w:val="24"/>
                <w:szCs w:val="24"/>
              </w:rPr>
              <w:t xml:space="preserve">various </w:t>
            </w:r>
            <w:r w:rsidRPr="00040354">
              <w:rPr>
                <w:rFonts w:ascii="Arial" w:hAnsi="Arial" w:cs="Arial"/>
                <w:iCs/>
                <w:sz w:val="24"/>
                <w:szCs w:val="24"/>
              </w:rPr>
              <w:t>policies in local and regional plans as opportunities to collaborate in tree planting projects and discussed potential tree species to be planted around the Salton Sea with IID. South Coast AQMD is continuing to seek new or existing sources or programs that can provide funding for tree planting.</w:t>
            </w:r>
            <w:r w:rsidR="00EB3DC4">
              <w:br/>
            </w:r>
          </w:p>
          <w:p w:rsidRPr="00040354" w:rsidR="00FC35ED" w:rsidP="00040354" w:rsidRDefault="00FC35ED" w14:paraId="12630FCD" w14:textId="546335D0">
            <w:pPr>
              <w:pStyle w:val="ListParagraph"/>
              <w:numPr>
                <w:ilvl w:val="0"/>
                <w:numId w:val="37"/>
              </w:numPr>
              <w:spacing w:before="40"/>
              <w:ind w:left="1136"/>
              <w:rPr>
                <w:rFonts w:ascii="Arial" w:hAnsi="Arial" w:cs="Arial"/>
                <w:iCs/>
                <w:sz w:val="24"/>
                <w:szCs w:val="24"/>
              </w:rPr>
            </w:pPr>
            <w:r w:rsidRPr="00040354">
              <w:rPr>
                <w:rFonts w:ascii="Arial" w:hAnsi="Arial" w:cs="Arial"/>
                <w:iCs/>
                <w:sz w:val="24"/>
                <w:szCs w:val="24"/>
              </w:rPr>
              <w:t xml:space="preserve">South Coast AQMD, in collaboration with Twenty-Nine Palms Band of Mission Indians, </w:t>
            </w:r>
            <w:r w:rsidR="00EB3DC4">
              <w:rPr>
                <w:rFonts w:ascii="Arial" w:hAnsi="Arial" w:cs="Arial"/>
                <w:iCs/>
                <w:sz w:val="24"/>
                <w:szCs w:val="24"/>
              </w:rPr>
              <w:t>D</w:t>
            </w:r>
            <w:r w:rsidR="00E81724">
              <w:rPr>
                <w:rFonts w:ascii="Arial" w:hAnsi="Arial" w:cs="Arial"/>
                <w:iCs/>
                <w:sz w:val="24"/>
                <w:szCs w:val="24"/>
              </w:rPr>
              <w:t xml:space="preserve">esert </w:t>
            </w:r>
            <w:r w:rsidR="00EB3DC4">
              <w:rPr>
                <w:rFonts w:ascii="Arial" w:hAnsi="Arial" w:cs="Arial"/>
                <w:iCs/>
                <w:sz w:val="24"/>
                <w:szCs w:val="24"/>
              </w:rPr>
              <w:t>H</w:t>
            </w:r>
            <w:r w:rsidR="00E81724">
              <w:rPr>
                <w:rFonts w:ascii="Arial" w:hAnsi="Arial" w:cs="Arial"/>
                <w:iCs/>
                <w:sz w:val="24"/>
                <w:szCs w:val="24"/>
              </w:rPr>
              <w:t xml:space="preserve">ealthcare </w:t>
            </w:r>
            <w:r w:rsidR="00EB3DC4">
              <w:rPr>
                <w:rFonts w:ascii="Arial" w:hAnsi="Arial" w:cs="Arial"/>
                <w:iCs/>
                <w:sz w:val="24"/>
                <w:szCs w:val="24"/>
              </w:rPr>
              <w:t>D</w:t>
            </w:r>
            <w:r w:rsidR="00E81724">
              <w:rPr>
                <w:rFonts w:ascii="Arial" w:hAnsi="Arial" w:cs="Arial"/>
                <w:iCs/>
                <w:sz w:val="24"/>
                <w:szCs w:val="24"/>
              </w:rPr>
              <w:t>istrict</w:t>
            </w:r>
            <w:r w:rsidR="00EB3DC4">
              <w:rPr>
                <w:rFonts w:ascii="Arial" w:hAnsi="Arial" w:cs="Arial"/>
                <w:iCs/>
                <w:sz w:val="24"/>
                <w:szCs w:val="24"/>
              </w:rPr>
              <w:t xml:space="preserve"> </w:t>
            </w:r>
            <w:r w:rsidRPr="00040354">
              <w:rPr>
                <w:rFonts w:ascii="Arial" w:hAnsi="Arial" w:cs="Arial"/>
                <w:iCs/>
                <w:sz w:val="24"/>
                <w:szCs w:val="24"/>
              </w:rPr>
              <w:t xml:space="preserve">and the Health Assessment and Research for Communities, was awarded </w:t>
            </w:r>
            <w:r w:rsidR="00013E55">
              <w:rPr>
                <w:rFonts w:ascii="Arial" w:hAnsi="Arial" w:cs="Arial"/>
                <w:iCs/>
                <w:sz w:val="24"/>
                <w:szCs w:val="24"/>
              </w:rPr>
              <w:t>a</w:t>
            </w:r>
            <w:r w:rsidRPr="00040354">
              <w:rPr>
                <w:rFonts w:ascii="Arial" w:hAnsi="Arial" w:cs="Arial"/>
                <w:iCs/>
                <w:sz w:val="24"/>
                <w:szCs w:val="24"/>
              </w:rPr>
              <w:t xml:space="preserve"> </w:t>
            </w:r>
            <w:r w:rsidR="002D69D8">
              <w:rPr>
                <w:rFonts w:ascii="Arial" w:hAnsi="Arial" w:cs="Arial"/>
                <w:iCs/>
                <w:sz w:val="24"/>
                <w:szCs w:val="24"/>
              </w:rPr>
              <w:t>U</w:t>
            </w:r>
            <w:r w:rsidR="004719FA">
              <w:rPr>
                <w:rFonts w:ascii="Arial" w:hAnsi="Arial" w:cs="Arial"/>
                <w:iCs/>
                <w:sz w:val="24"/>
                <w:szCs w:val="24"/>
              </w:rPr>
              <w:t>.</w:t>
            </w:r>
            <w:r w:rsidR="002D69D8">
              <w:rPr>
                <w:rFonts w:ascii="Arial" w:hAnsi="Arial" w:cs="Arial"/>
                <w:iCs/>
                <w:sz w:val="24"/>
                <w:szCs w:val="24"/>
              </w:rPr>
              <w:t>S</w:t>
            </w:r>
            <w:r w:rsidR="004719FA">
              <w:rPr>
                <w:rFonts w:ascii="Arial" w:hAnsi="Arial" w:cs="Arial"/>
                <w:iCs/>
                <w:sz w:val="24"/>
                <w:szCs w:val="24"/>
              </w:rPr>
              <w:t xml:space="preserve">. </w:t>
            </w:r>
            <w:r w:rsidR="002D69D8">
              <w:rPr>
                <w:rFonts w:ascii="Arial" w:hAnsi="Arial" w:cs="Arial"/>
                <w:iCs/>
                <w:sz w:val="24"/>
                <w:szCs w:val="24"/>
              </w:rPr>
              <w:t xml:space="preserve">EPA </w:t>
            </w:r>
            <w:r w:rsidRPr="00040354">
              <w:rPr>
                <w:rFonts w:ascii="Arial" w:hAnsi="Arial" w:cs="Arial"/>
                <w:iCs/>
                <w:sz w:val="24"/>
                <w:szCs w:val="24"/>
              </w:rPr>
              <w:t xml:space="preserve">State Environmental Justice Cooperative Agreement Program (SEJCA) grant to establish partnerships for air quality community training and sensor deployment in rural </w:t>
            </w:r>
            <w:r w:rsidR="00D83565">
              <w:rPr>
                <w:rFonts w:ascii="Arial" w:hAnsi="Arial" w:cs="Arial"/>
                <w:iCs/>
                <w:sz w:val="24"/>
                <w:szCs w:val="24"/>
              </w:rPr>
              <w:t xml:space="preserve">ECV </w:t>
            </w:r>
            <w:r w:rsidRPr="00040354">
              <w:rPr>
                <w:rFonts w:ascii="Arial" w:hAnsi="Arial" w:cs="Arial"/>
                <w:iCs/>
                <w:sz w:val="24"/>
                <w:szCs w:val="24"/>
              </w:rPr>
              <w:t>communities.</w:t>
            </w:r>
          </w:p>
        </w:tc>
      </w:tr>
      <w:tr w:rsidRPr="00383B11" w:rsidR="00573DFB" w:rsidTr="07469007" w14:paraId="0A6B9B56" w14:textId="77777777">
        <w:tc>
          <w:tcPr>
            <w:tcW w:w="9360" w:type="dxa"/>
            <w:shd w:val="clear" w:color="auto" w:fill="FFFFCC"/>
            <w:tcMar/>
          </w:tcPr>
          <w:p w:rsidRPr="00CB114A" w:rsidR="00573DFB" w:rsidP="6E5DE088" w:rsidRDefault="267F6D5E" w14:paraId="7EFF28EA" w14:textId="6D2BCBFD">
            <w:pPr>
              <w:pStyle w:val="ListParagraph"/>
              <w:numPr>
                <w:ilvl w:val="0"/>
                <w:numId w:val="37"/>
              </w:numPr>
              <w:spacing w:before="60" w:after="60" w:line="240" w:lineRule="auto"/>
              <w:rPr>
                <w:rFonts w:ascii="Arial" w:hAnsi="Arial" w:cs="Arial"/>
                <w:color w:val="000000" w:themeColor="text1"/>
                <w:sz w:val="24"/>
                <w:szCs w:val="24"/>
              </w:rPr>
            </w:pPr>
            <w:r w:rsidRPr="6E5DE088">
              <w:rPr>
                <w:rFonts w:ascii="Arial" w:hAnsi="Arial" w:cs="Arial"/>
                <w:color w:val="000000" w:themeColor="text1"/>
                <w:sz w:val="24"/>
                <w:szCs w:val="24"/>
                <w:u w:val="single"/>
              </w:rPr>
              <w:lastRenderedPageBreak/>
              <w:t>CARB Commitment</w:t>
            </w:r>
            <w:r w:rsidRPr="6E5DE088" w:rsidR="11CCC441">
              <w:rPr>
                <w:rFonts w:ascii="Arial" w:hAnsi="Arial" w:cs="Arial"/>
                <w:color w:val="000000" w:themeColor="text1"/>
                <w:sz w:val="24"/>
                <w:szCs w:val="24"/>
              </w:rPr>
              <w:t xml:space="preserve">:  </w:t>
            </w:r>
            <w:r w:rsidRPr="6E5DE088">
              <w:rPr>
                <w:rFonts w:ascii="Arial" w:hAnsi="Arial" w:cs="Arial"/>
                <w:color w:val="000000" w:themeColor="text1"/>
                <w:sz w:val="24"/>
                <w:szCs w:val="24"/>
              </w:rPr>
              <w:t>Of the five steering committee members who participated in the August 3rd workshop, several identified relationship</w:t>
            </w:r>
            <w:r w:rsidRPr="6E5DE088" w:rsidR="7BD5EFA0">
              <w:rPr>
                <w:rFonts w:ascii="Arial" w:hAnsi="Arial" w:cs="Arial"/>
                <w:color w:val="000000" w:themeColor="text1"/>
                <w:sz w:val="24"/>
                <w:szCs w:val="24"/>
              </w:rPr>
              <w:t>-</w:t>
            </w:r>
            <w:r w:rsidRPr="6E5DE088">
              <w:rPr>
                <w:rFonts w:ascii="Arial" w:hAnsi="Arial" w:cs="Arial"/>
                <w:color w:val="000000" w:themeColor="text1"/>
                <w:sz w:val="24"/>
                <w:szCs w:val="24"/>
              </w:rPr>
              <w:t>building as a very important component during what can be a complicated and long process.</w:t>
            </w:r>
            <w:r w:rsidRPr="6E5DE088" w:rsidR="11CCC441">
              <w:rPr>
                <w:rFonts w:ascii="Arial" w:hAnsi="Arial" w:cs="Arial"/>
                <w:color w:val="000000" w:themeColor="text1"/>
                <w:sz w:val="24"/>
                <w:szCs w:val="24"/>
              </w:rPr>
              <w:t>:</w:t>
            </w:r>
          </w:p>
          <w:p w:rsidRPr="00522151" w:rsidR="00573DFB" w:rsidP="00942472" w:rsidRDefault="00573DFB" w14:paraId="1DD1886E" w14:textId="466782F2">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w:t>
            </w:r>
            <w:r w:rsidR="003B22A4">
              <w:rPr>
                <w:rFonts w:ascii="Arial" w:hAnsi="Arial" w:cs="Arial"/>
                <w:color w:val="000000" w:themeColor="text1"/>
                <w:sz w:val="24"/>
                <w:szCs w:val="24"/>
              </w:rPr>
              <w:t>4</w:t>
            </w:r>
            <w:r>
              <w:rPr>
                <w:rFonts w:ascii="Arial" w:hAnsi="Arial" w:cs="Arial"/>
                <w:color w:val="000000" w:themeColor="text1"/>
                <w:sz w:val="24"/>
                <w:szCs w:val="24"/>
              </w:rPr>
              <w:t xml:space="preserve">: </w:t>
            </w:r>
            <w:r w:rsidRPr="00156883">
              <w:rPr>
                <w:rFonts w:ascii="Arial" w:hAnsi="Arial" w:cs="Arial"/>
                <w:color w:val="000000" w:themeColor="text1"/>
                <w:sz w:val="24"/>
                <w:szCs w:val="24"/>
              </w:rPr>
              <w:t xml:space="preserve"> </w:t>
            </w:r>
            <w:r w:rsidRPr="00732B49" w:rsidR="00732B49">
              <w:rPr>
                <w:rFonts w:ascii="Arial" w:hAnsi="Arial" w:cs="Arial"/>
                <w:color w:val="000000" w:themeColor="text1"/>
                <w:sz w:val="24"/>
                <w:szCs w:val="24"/>
              </w:rPr>
              <w:t>CARB staff should be more engaged in the process to better create connections. CARB staff should also be more proactive in offering expertise and accessible technical information to support and oversee implementation.</w:t>
            </w:r>
          </w:p>
        </w:tc>
      </w:tr>
      <w:tr w:rsidRPr="00383B11" w:rsidR="00573DFB" w:rsidTr="07469007" w14:paraId="05F9A621" w14:textId="77777777">
        <w:trPr>
          <w:trHeight w:val="1152"/>
        </w:trPr>
        <w:tc>
          <w:tcPr>
            <w:tcW w:w="9360" w:type="dxa"/>
            <w:shd w:val="clear" w:color="auto" w:fill="F2F2F2" w:themeFill="background1" w:themeFillShade="F2"/>
            <w:tcMar/>
          </w:tcPr>
          <w:p w:rsidRPr="008829E2" w:rsidR="00573DFB" w:rsidP="05C84077" w:rsidRDefault="00901A04" w14:paraId="5D32EEA2" w14:textId="6DB361F8">
            <w:pPr>
              <w:spacing w:before="40"/>
              <w:ind w:left="720"/>
              <w:rPr>
                <w:rFonts w:ascii="Arial" w:hAnsi="Arial" w:cs="Arial"/>
                <w:i/>
                <w:iCs/>
                <w:color w:val="808080" w:themeColor="background1" w:themeShade="80"/>
                <w:sz w:val="24"/>
                <w:szCs w:val="24"/>
              </w:rPr>
            </w:pPr>
            <w:r w:rsidRPr="00901A04">
              <w:rPr>
                <w:rFonts w:ascii="Arial" w:hAnsi="Arial" w:cs="Arial"/>
                <w:color w:val="000000" w:themeColor="text1"/>
                <w:sz w:val="24"/>
                <w:szCs w:val="24"/>
              </w:rPr>
              <w:lastRenderedPageBreak/>
              <w:t xml:space="preserve">CARB actively participates in all CSC meetings and the various Working Team meetings. CARB regularly offers and provides technical and policy support within and outside of </w:t>
            </w:r>
            <w:r w:rsidR="00585A06">
              <w:rPr>
                <w:rFonts w:ascii="Arial" w:hAnsi="Arial" w:cs="Arial"/>
                <w:color w:val="000000" w:themeColor="text1"/>
                <w:sz w:val="24"/>
                <w:szCs w:val="24"/>
              </w:rPr>
              <w:t xml:space="preserve">CSC </w:t>
            </w:r>
            <w:r w:rsidRPr="00901A04">
              <w:rPr>
                <w:rFonts w:ascii="Arial" w:hAnsi="Arial" w:cs="Arial"/>
                <w:color w:val="000000" w:themeColor="text1"/>
                <w:sz w:val="24"/>
                <w:szCs w:val="24"/>
              </w:rPr>
              <w:t>meetings</w:t>
            </w:r>
            <w:r w:rsidR="00585A06">
              <w:rPr>
                <w:rFonts w:ascii="Arial" w:hAnsi="Arial" w:cs="Arial"/>
                <w:color w:val="000000" w:themeColor="text1"/>
                <w:sz w:val="24"/>
                <w:szCs w:val="24"/>
              </w:rPr>
              <w:t>.</w:t>
            </w:r>
          </w:p>
        </w:tc>
      </w:tr>
    </w:tbl>
    <w:p w:rsidR="009C019B" w:rsidRDefault="009C019B" w14:paraId="6F6B226B" w14:textId="64E6774A"/>
    <w:p w:rsidRPr="00730F36" w:rsidR="009C019B" w:rsidRDefault="009C019B" w14:paraId="787B319A" w14:textId="77777777">
      <w:r>
        <w:br w:type="page"/>
      </w:r>
    </w:p>
    <w:p w:rsidR="000265D2" w:rsidRDefault="000265D2" w14:paraId="21C6DBAE" w14:textId="77777777"/>
    <w:tbl>
      <w:tblPr>
        <w:tblStyle w:val="TableGrid"/>
        <w:tblW w:w="936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Pr="00383B11" w:rsidR="00B66842" w:rsidTr="5CAEE007" w14:paraId="08B0E8D2" w14:textId="77777777">
        <w:trPr>
          <w:tblHeader/>
        </w:trPr>
        <w:tc>
          <w:tcPr>
            <w:tcW w:w="9360" w:type="dxa"/>
            <w:tcBorders>
              <w:top w:val="single" w:color="auto" w:sz="12" w:space="0"/>
              <w:bottom w:val="double" w:color="auto" w:sz="4" w:space="0"/>
            </w:tcBorders>
            <w:shd w:val="clear" w:color="auto" w:fill="CCFFFF"/>
          </w:tcPr>
          <w:p w:rsidRPr="00383B11" w:rsidR="00B66842" w:rsidP="00287B01" w:rsidRDefault="00B66842" w14:paraId="3DFC074D" w14:textId="42CAD08B">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Pr="00383B11" w:rsidR="00B66842" w:rsidTr="5CAEE007" w14:paraId="103E86F0" w14:textId="77777777">
        <w:tc>
          <w:tcPr>
            <w:tcW w:w="9360" w:type="dxa"/>
            <w:tcBorders>
              <w:top w:val="double" w:color="auto" w:sz="4" w:space="0"/>
            </w:tcBorders>
            <w:shd w:val="clear" w:color="auto" w:fill="CCFFFF"/>
          </w:tcPr>
          <w:p w:rsidRPr="00383B11" w:rsidR="00B66842" w:rsidP="009C019B" w:rsidRDefault="009C019B" w14:paraId="05E07D96" w14:textId="0EA6C4ED">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Pr="00D04576" w:rsidR="00D04576">
              <w:rPr>
                <w:rFonts w:ascii="Arial" w:hAnsi="Arial" w:cs="Arial"/>
                <w:i/>
                <w:color w:val="808080" w:themeColor="background1" w:themeShade="80"/>
                <w:sz w:val="24"/>
                <w:szCs w:val="24"/>
              </w:rPr>
              <w:t>Eastern Coachella Valley</w:t>
            </w:r>
            <w:r w:rsidR="00D04576">
              <w:rPr>
                <w:rFonts w:ascii="Arial" w:hAnsi="Arial" w:cs="Arial"/>
                <w:i/>
                <w:color w:val="808080" w:themeColor="background1" w:themeShade="80"/>
                <w:sz w:val="24"/>
                <w:szCs w:val="24"/>
              </w:rPr>
              <w:t xml:space="preserve"> </w:t>
            </w:r>
            <w:r w:rsidRPr="00D04576" w:rsidR="00D04576">
              <w:rPr>
                <w:rFonts w:ascii="Arial" w:hAnsi="Arial" w:cs="Arial"/>
                <w:i/>
                <w:color w:val="808080" w:themeColor="background1" w:themeShade="80"/>
                <w:sz w:val="24"/>
                <w:szCs w:val="24"/>
              </w:rPr>
              <w:t>Community Emissions Reduction Plan</w:t>
            </w:r>
            <w:r w:rsidRPr="00383B11" w:rsidR="00F22784">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Chapter 5</w:t>
            </w:r>
            <w:r w:rsidRPr="00383B11" w:rsidR="00F22784">
              <w:rPr>
                <w:rFonts w:ascii="Arial" w:hAnsi="Arial" w:cs="Arial"/>
                <w:i/>
                <w:color w:val="808080" w:themeColor="background1" w:themeShade="80"/>
                <w:sz w:val="24"/>
                <w:szCs w:val="24"/>
              </w:rPr>
              <w:t>]</w:t>
            </w:r>
          </w:p>
        </w:tc>
      </w:tr>
      <w:tr w:rsidRPr="00383B11" w:rsidR="00B66842" w:rsidTr="5CAEE007" w14:paraId="6D3FEA9E" w14:textId="77777777">
        <w:trPr>
          <w:trHeight w:val="1152"/>
        </w:trPr>
        <w:tc>
          <w:tcPr>
            <w:tcW w:w="9360" w:type="dxa"/>
            <w:tcBorders>
              <w:bottom w:val="single" w:color="auto" w:sz="6" w:space="0"/>
            </w:tcBorders>
            <w:shd w:val="clear" w:color="auto" w:fill="F2F2F2" w:themeFill="background1" w:themeFillShade="F2"/>
          </w:tcPr>
          <w:p w:rsidR="00663C6A" w:rsidP="00565A2D" w:rsidRDefault="0C04019A" w14:paraId="43E35D75" w14:textId="6165E87C">
            <w:pPr>
              <w:spacing w:before="120"/>
              <w:ind w:left="720" w:right="540"/>
              <w:jc w:val="both"/>
              <w:rPr>
                <w:rFonts w:ascii="Arial" w:hAnsi="Arial" w:cs="Arial"/>
                <w:color w:val="000000" w:themeColor="text1"/>
                <w:sz w:val="24"/>
                <w:szCs w:val="24"/>
              </w:rPr>
            </w:pPr>
            <w:r w:rsidRPr="3AB20894">
              <w:rPr>
                <w:rFonts w:ascii="Arial" w:hAnsi="Arial" w:cs="Arial"/>
                <w:color w:val="000000" w:themeColor="text1"/>
                <w:sz w:val="24"/>
                <w:szCs w:val="24"/>
              </w:rPr>
              <w:t>Th</w:t>
            </w:r>
            <w:r w:rsidR="00570C32">
              <w:rPr>
                <w:rFonts w:ascii="Arial" w:hAnsi="Arial" w:cs="Arial"/>
                <w:color w:val="000000" w:themeColor="text1"/>
                <w:sz w:val="24"/>
                <w:szCs w:val="24"/>
              </w:rPr>
              <w:t>e</w:t>
            </w:r>
            <w:r w:rsidRPr="3AB20894">
              <w:rPr>
                <w:rFonts w:ascii="Arial" w:hAnsi="Arial" w:cs="Arial"/>
                <w:color w:val="000000" w:themeColor="text1"/>
                <w:sz w:val="24"/>
                <w:szCs w:val="24"/>
              </w:rPr>
              <w:t xml:space="preserve"> </w:t>
            </w:r>
            <w:r w:rsidR="00570C32">
              <w:rPr>
                <w:rFonts w:ascii="Arial" w:hAnsi="Arial" w:cs="Arial"/>
                <w:color w:val="000000" w:themeColor="text1"/>
                <w:sz w:val="24"/>
                <w:szCs w:val="24"/>
              </w:rPr>
              <w:t>A</w:t>
            </w:r>
            <w:r w:rsidR="00F80EB3">
              <w:rPr>
                <w:rFonts w:ascii="Arial" w:hAnsi="Arial" w:cs="Arial"/>
                <w:color w:val="000000" w:themeColor="text1"/>
                <w:sz w:val="24"/>
                <w:szCs w:val="24"/>
              </w:rPr>
              <w:t xml:space="preserve">nnual </w:t>
            </w:r>
            <w:r w:rsidR="00570C32">
              <w:rPr>
                <w:rFonts w:ascii="Arial" w:hAnsi="Arial" w:cs="Arial"/>
                <w:color w:val="000000" w:themeColor="text1"/>
                <w:sz w:val="24"/>
                <w:szCs w:val="24"/>
              </w:rPr>
              <w:t>P</w:t>
            </w:r>
            <w:r w:rsidR="00F80EB3">
              <w:rPr>
                <w:rFonts w:ascii="Arial" w:hAnsi="Arial" w:cs="Arial"/>
                <w:color w:val="000000" w:themeColor="text1"/>
                <w:sz w:val="24"/>
                <w:szCs w:val="24"/>
              </w:rPr>
              <w:t xml:space="preserve">rogress </w:t>
            </w:r>
            <w:r w:rsidR="00570C32">
              <w:rPr>
                <w:rFonts w:ascii="Arial" w:hAnsi="Arial" w:cs="Arial"/>
                <w:color w:val="000000" w:themeColor="text1"/>
                <w:sz w:val="24"/>
                <w:szCs w:val="24"/>
              </w:rPr>
              <w:t>R</w:t>
            </w:r>
            <w:r w:rsidR="00F80EB3">
              <w:rPr>
                <w:rFonts w:ascii="Arial" w:hAnsi="Arial" w:cs="Arial"/>
                <w:color w:val="000000" w:themeColor="text1"/>
                <w:sz w:val="24"/>
                <w:szCs w:val="24"/>
              </w:rPr>
              <w:t>eport</w:t>
            </w:r>
            <w:r w:rsidR="00570C32">
              <w:rPr>
                <w:rFonts w:ascii="Arial" w:hAnsi="Arial" w:cs="Arial"/>
                <w:color w:val="000000" w:themeColor="text1"/>
                <w:sz w:val="24"/>
                <w:szCs w:val="24"/>
              </w:rPr>
              <w:t xml:space="preserve"> </w:t>
            </w:r>
            <w:r w:rsidRPr="3AB20894">
              <w:rPr>
                <w:rFonts w:ascii="Arial" w:hAnsi="Arial" w:cs="Arial"/>
                <w:color w:val="000000" w:themeColor="text1"/>
                <w:sz w:val="24"/>
                <w:szCs w:val="24"/>
              </w:rPr>
              <w:t xml:space="preserve">reflects the progress of </w:t>
            </w:r>
            <w:r w:rsidR="0035451F">
              <w:rPr>
                <w:rFonts w:ascii="Arial" w:hAnsi="Arial" w:cs="Arial"/>
                <w:color w:val="000000" w:themeColor="text1"/>
                <w:sz w:val="24"/>
                <w:szCs w:val="24"/>
              </w:rPr>
              <w:t xml:space="preserve">CERP </w:t>
            </w:r>
            <w:r w:rsidRPr="3AB20894">
              <w:rPr>
                <w:rFonts w:ascii="Arial" w:hAnsi="Arial" w:cs="Arial"/>
                <w:color w:val="000000" w:themeColor="text1"/>
                <w:sz w:val="24"/>
                <w:szCs w:val="24"/>
              </w:rPr>
              <w:t xml:space="preserve">implementation since adoption, </w:t>
            </w:r>
            <w:r w:rsidRPr="3AB20894" w:rsidR="1EEAF065">
              <w:rPr>
                <w:rFonts w:ascii="Arial" w:hAnsi="Arial" w:cs="Arial"/>
                <w:color w:val="000000" w:themeColor="text1"/>
                <w:sz w:val="24"/>
                <w:szCs w:val="24"/>
              </w:rPr>
              <w:t>December 4</w:t>
            </w:r>
            <w:r w:rsidRPr="3AB20894">
              <w:rPr>
                <w:rFonts w:ascii="Arial" w:hAnsi="Arial" w:cs="Arial"/>
                <w:color w:val="000000" w:themeColor="text1"/>
                <w:sz w:val="24"/>
                <w:szCs w:val="24"/>
              </w:rPr>
              <w:t xml:space="preserve">, </w:t>
            </w:r>
            <w:proofErr w:type="gramStart"/>
            <w:r w:rsidRPr="3AB20894">
              <w:rPr>
                <w:rFonts w:ascii="Arial" w:hAnsi="Arial" w:cs="Arial"/>
                <w:color w:val="000000" w:themeColor="text1"/>
                <w:sz w:val="24"/>
                <w:szCs w:val="24"/>
              </w:rPr>
              <w:t>20</w:t>
            </w:r>
            <w:r w:rsidRPr="3AB20894" w:rsidR="047F8300">
              <w:rPr>
                <w:rFonts w:ascii="Arial" w:hAnsi="Arial" w:cs="Arial"/>
                <w:color w:val="000000" w:themeColor="text1"/>
                <w:sz w:val="24"/>
                <w:szCs w:val="24"/>
              </w:rPr>
              <w:t>20</w:t>
            </w:r>
            <w:proofErr w:type="gramEnd"/>
            <w:r w:rsidRPr="3AB20894">
              <w:rPr>
                <w:rFonts w:ascii="Arial" w:hAnsi="Arial" w:cs="Arial"/>
                <w:color w:val="000000" w:themeColor="text1"/>
                <w:sz w:val="24"/>
                <w:szCs w:val="24"/>
              </w:rPr>
              <w:t xml:space="preserve"> to June 30, 202</w:t>
            </w:r>
            <w:r w:rsidR="00570C32">
              <w:rPr>
                <w:rFonts w:ascii="Arial" w:hAnsi="Arial" w:cs="Arial"/>
                <w:color w:val="000000" w:themeColor="text1"/>
                <w:sz w:val="24"/>
                <w:szCs w:val="24"/>
              </w:rPr>
              <w:t>2</w:t>
            </w:r>
            <w:r w:rsidRPr="3AB20894">
              <w:rPr>
                <w:rFonts w:ascii="Arial" w:hAnsi="Arial" w:cs="Arial"/>
                <w:color w:val="000000" w:themeColor="text1"/>
                <w:sz w:val="24"/>
                <w:szCs w:val="24"/>
              </w:rPr>
              <w:t xml:space="preserve">. </w:t>
            </w:r>
            <w:r w:rsidRPr="3AB20894" w:rsidR="00111D8D">
              <w:rPr>
                <w:rFonts w:ascii="Arial" w:hAnsi="Arial" w:cs="Arial"/>
                <w:color w:val="000000" w:themeColor="text1"/>
                <w:sz w:val="24"/>
                <w:szCs w:val="24"/>
              </w:rPr>
              <w:t>S</w:t>
            </w:r>
            <w:r w:rsidR="00111D8D">
              <w:rPr>
                <w:rFonts w:ascii="Arial" w:hAnsi="Arial" w:cs="Arial"/>
                <w:color w:val="000000" w:themeColor="text1"/>
                <w:sz w:val="24"/>
                <w:szCs w:val="24"/>
              </w:rPr>
              <w:t>outh Coast AQMD</w:t>
            </w:r>
            <w:r w:rsidRPr="3AB20894" w:rsidR="00111D8D">
              <w:rPr>
                <w:rFonts w:ascii="Arial" w:hAnsi="Arial" w:cs="Arial"/>
                <w:color w:val="000000" w:themeColor="text1"/>
                <w:sz w:val="24"/>
                <w:szCs w:val="24"/>
              </w:rPr>
              <w:t xml:space="preserve"> </w:t>
            </w:r>
            <w:r w:rsidRPr="3AB20894">
              <w:rPr>
                <w:rFonts w:ascii="Arial" w:hAnsi="Arial" w:cs="Arial"/>
                <w:color w:val="000000" w:themeColor="text1"/>
                <w:sz w:val="24"/>
                <w:szCs w:val="24"/>
              </w:rPr>
              <w:t>established timelines to determine when the action</w:t>
            </w:r>
            <w:r w:rsidR="00C55DA1">
              <w:rPr>
                <w:rFonts w:ascii="Arial" w:hAnsi="Arial" w:cs="Arial"/>
                <w:color w:val="000000" w:themeColor="text1"/>
                <w:sz w:val="24"/>
                <w:szCs w:val="24"/>
              </w:rPr>
              <w:t>s</w:t>
            </w:r>
            <w:r w:rsidRPr="3AB20894">
              <w:rPr>
                <w:rFonts w:ascii="Arial" w:hAnsi="Arial" w:cs="Arial"/>
                <w:color w:val="000000" w:themeColor="text1"/>
                <w:sz w:val="24"/>
                <w:szCs w:val="24"/>
              </w:rPr>
              <w:t xml:space="preserve"> would begin </w:t>
            </w:r>
            <w:r w:rsidR="004B69F0">
              <w:rPr>
                <w:rFonts w:ascii="Arial" w:hAnsi="Arial" w:cs="Arial"/>
                <w:color w:val="000000" w:themeColor="text1"/>
                <w:sz w:val="24"/>
                <w:szCs w:val="24"/>
              </w:rPr>
              <w:t>and be completed</w:t>
            </w:r>
            <w:r w:rsidRPr="3AB20894">
              <w:rPr>
                <w:rFonts w:ascii="Arial" w:hAnsi="Arial" w:cs="Arial"/>
                <w:color w:val="000000" w:themeColor="text1"/>
                <w:sz w:val="24"/>
                <w:szCs w:val="24"/>
              </w:rPr>
              <w:t xml:space="preserve">. </w:t>
            </w:r>
            <w:r w:rsidRPr="00663C6A" w:rsidR="00663C6A">
              <w:rPr>
                <w:rFonts w:ascii="Arial" w:hAnsi="Arial" w:cs="Arial"/>
                <w:color w:val="000000" w:themeColor="text1"/>
                <w:sz w:val="24"/>
                <w:szCs w:val="24"/>
              </w:rPr>
              <w:t>As of June 30, 2022, the overall status of CERP actions are as follows:</w:t>
            </w:r>
            <w:r w:rsidR="007C5A2F">
              <w:rPr>
                <w:rFonts w:ascii="Arial" w:hAnsi="Arial" w:cs="Arial"/>
                <w:color w:val="000000" w:themeColor="text1"/>
                <w:sz w:val="24"/>
                <w:szCs w:val="24"/>
              </w:rPr>
              <w:t xml:space="preserve"> </w:t>
            </w:r>
          </w:p>
          <w:p w:rsidR="00250A4F" w:rsidP="00250A4F" w:rsidRDefault="00250A4F" w14:paraId="076EB4FB" w14:textId="7DD74A61">
            <w:pPr>
              <w:pStyle w:val="ListParagraph"/>
              <w:numPr>
                <w:ilvl w:val="0"/>
                <w:numId w:val="44"/>
              </w:numPr>
              <w:spacing w:before="120" w:line="254" w:lineRule="auto"/>
              <w:rPr>
                <w:rFonts w:ascii="Arial" w:hAnsi="Arial" w:cs="Arial"/>
                <w:color w:val="000000" w:themeColor="text1"/>
                <w:sz w:val="24"/>
                <w:szCs w:val="24"/>
              </w:rPr>
            </w:pPr>
            <w:r>
              <w:rPr>
                <w:rFonts w:ascii="Arial" w:hAnsi="Arial" w:cs="Arial"/>
                <w:color w:val="000000" w:themeColor="text1"/>
                <w:sz w:val="24"/>
                <w:szCs w:val="24"/>
              </w:rPr>
              <w:t xml:space="preserve">Number of actions fully implemented: </w:t>
            </w:r>
            <w:r w:rsidR="00AF51D1">
              <w:rPr>
                <w:rFonts w:ascii="Arial" w:hAnsi="Arial" w:cs="Arial"/>
                <w:color w:val="000000" w:themeColor="text1"/>
                <w:sz w:val="24"/>
                <w:szCs w:val="24"/>
              </w:rPr>
              <w:t>2</w:t>
            </w:r>
            <w:r>
              <w:rPr>
                <w:rFonts w:ascii="Arial" w:hAnsi="Arial" w:cs="Arial"/>
                <w:color w:val="000000" w:themeColor="text1"/>
                <w:sz w:val="24"/>
                <w:szCs w:val="24"/>
              </w:rPr>
              <w:t xml:space="preserve"> </w:t>
            </w:r>
          </w:p>
          <w:p w:rsidR="00250A4F" w:rsidP="00250A4F" w:rsidRDefault="00250A4F" w14:paraId="3D21C512" w14:textId="181A9641">
            <w:pPr>
              <w:pStyle w:val="ListParagraph"/>
              <w:numPr>
                <w:ilvl w:val="0"/>
                <w:numId w:val="44"/>
              </w:numPr>
              <w:spacing w:before="120" w:line="254" w:lineRule="auto"/>
              <w:rPr>
                <w:rFonts w:ascii="Arial" w:hAnsi="Arial" w:cs="Arial"/>
                <w:color w:val="000000" w:themeColor="text1"/>
                <w:sz w:val="24"/>
                <w:szCs w:val="24"/>
              </w:rPr>
            </w:pPr>
            <w:r>
              <w:rPr>
                <w:rFonts w:ascii="Arial" w:hAnsi="Arial" w:cs="Arial"/>
                <w:color w:val="000000" w:themeColor="text1"/>
                <w:sz w:val="24"/>
                <w:szCs w:val="24"/>
              </w:rPr>
              <w:t xml:space="preserve">Number of actions in progress: </w:t>
            </w:r>
            <w:r w:rsidR="00AF51D1">
              <w:rPr>
                <w:rFonts w:ascii="Arial" w:hAnsi="Arial" w:cs="Arial"/>
                <w:color w:val="000000" w:themeColor="text1"/>
                <w:sz w:val="24"/>
                <w:szCs w:val="24"/>
              </w:rPr>
              <w:t>4</w:t>
            </w:r>
            <w:r w:rsidR="00457113">
              <w:rPr>
                <w:rFonts w:ascii="Arial" w:hAnsi="Arial" w:cs="Arial"/>
                <w:color w:val="000000" w:themeColor="text1"/>
                <w:sz w:val="24"/>
                <w:szCs w:val="24"/>
              </w:rPr>
              <w:t>8</w:t>
            </w:r>
          </w:p>
          <w:p w:rsidR="00250A4F" w:rsidP="00250A4F" w:rsidRDefault="00250A4F" w14:paraId="53920CBE" w14:textId="4F02EBCB">
            <w:pPr>
              <w:pStyle w:val="ListParagraph"/>
              <w:numPr>
                <w:ilvl w:val="0"/>
                <w:numId w:val="44"/>
              </w:numPr>
              <w:spacing w:before="120" w:line="254" w:lineRule="auto"/>
              <w:rPr>
                <w:rFonts w:ascii="Arial" w:hAnsi="Arial" w:cs="Arial"/>
                <w:color w:val="000000" w:themeColor="text1"/>
                <w:sz w:val="24"/>
                <w:szCs w:val="24"/>
              </w:rPr>
            </w:pPr>
            <w:r>
              <w:rPr>
                <w:rFonts w:ascii="Arial" w:hAnsi="Arial" w:cs="Arial"/>
                <w:color w:val="000000" w:themeColor="text1"/>
                <w:sz w:val="24"/>
                <w:szCs w:val="24"/>
              </w:rPr>
              <w:t xml:space="preserve">Number of actions not yet implemented: </w:t>
            </w:r>
            <w:r w:rsidR="0049575C">
              <w:rPr>
                <w:rFonts w:ascii="Arial" w:hAnsi="Arial" w:cs="Arial"/>
                <w:color w:val="000000" w:themeColor="text1"/>
                <w:sz w:val="24"/>
                <w:szCs w:val="24"/>
              </w:rPr>
              <w:t>1</w:t>
            </w:r>
            <w:r w:rsidR="00EF6B33">
              <w:rPr>
                <w:rFonts w:ascii="Arial" w:hAnsi="Arial" w:cs="Arial"/>
                <w:color w:val="000000" w:themeColor="text1"/>
                <w:sz w:val="24"/>
                <w:szCs w:val="24"/>
              </w:rPr>
              <w:t>3</w:t>
            </w:r>
          </w:p>
          <w:p w:rsidRPr="003C2D20" w:rsidR="00B66842" w:rsidP="00565A2D" w:rsidRDefault="003F4D07" w14:paraId="22B74E34" w14:textId="1D94D4B6">
            <w:pPr>
              <w:spacing w:before="120"/>
              <w:ind w:left="720" w:right="540"/>
              <w:jc w:val="both"/>
              <w:rPr>
                <w:rFonts w:ascii="Arial" w:hAnsi="Arial" w:cs="Arial"/>
                <w:color w:val="000000" w:themeColor="text1"/>
                <w:sz w:val="24"/>
                <w:szCs w:val="24"/>
              </w:rPr>
            </w:pPr>
            <w:r w:rsidRPr="003F4D07">
              <w:rPr>
                <w:rFonts w:ascii="Arial" w:hAnsi="Arial" w:cs="Arial"/>
                <w:color w:val="000000" w:themeColor="text1"/>
                <w:sz w:val="24"/>
                <w:szCs w:val="24"/>
              </w:rPr>
              <w:t xml:space="preserve">Not all actions have applicable timelines during this reporting period. </w:t>
            </w:r>
            <w:r w:rsidR="0C04019A">
              <w:br/>
            </w:r>
          </w:p>
        </w:tc>
      </w:tr>
      <w:tr w:rsidRPr="00383B11" w:rsidR="00B66842" w:rsidTr="5CAEE007" w14:paraId="3D0586FE" w14:textId="77777777">
        <w:tc>
          <w:tcPr>
            <w:tcW w:w="9360" w:type="dxa"/>
            <w:tcBorders>
              <w:top w:val="single" w:color="auto" w:sz="6" w:space="0"/>
              <w:bottom w:val="nil"/>
            </w:tcBorders>
            <w:shd w:val="clear" w:color="auto" w:fill="CCFFFF"/>
          </w:tcPr>
          <w:p w:rsidRPr="009C019B" w:rsidR="009C019B" w:rsidP="00356976" w:rsidRDefault="009C019B" w14:paraId="7146901D" w14:textId="677ED8C3">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rsidRPr="009C019B" w:rsidR="00B66842" w:rsidP="006B7BFF" w:rsidRDefault="009C019B" w14:paraId="78004289" w14:textId="61209A93">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Pr="009C019B" w:rsidR="00B66842">
              <w:rPr>
                <w:rFonts w:ascii="Arial" w:hAnsi="Arial" w:cs="Arial"/>
                <w:color w:val="000000" w:themeColor="text1"/>
                <w:sz w:val="24"/>
                <w:u w:val="single"/>
              </w:rPr>
              <w:t>Emission Reduction Targets</w:t>
            </w:r>
            <w:r w:rsidRPr="009C019B" w:rsidR="00B66842">
              <w:rPr>
                <w:rFonts w:ascii="Arial" w:hAnsi="Arial" w:cs="Arial"/>
                <w:color w:val="000000" w:themeColor="text1"/>
                <w:sz w:val="24"/>
              </w:rPr>
              <w:t xml:space="preserve"> – Summarize progress toward achieving overall emission reduction targets (PM2.5, PM10, DPM, NOX, and VOC, as applicable)</w:t>
            </w:r>
            <w:r w:rsidRPr="009C019B" w:rsidR="001964C1">
              <w:rPr>
                <w:rFonts w:ascii="Arial" w:hAnsi="Arial" w:cs="Arial"/>
                <w:color w:val="000000" w:themeColor="text1"/>
                <w:sz w:val="24"/>
              </w:rPr>
              <w:t>.</w:t>
            </w:r>
            <w:r w:rsidRPr="009C019B" w:rsidR="00B66842">
              <w:rPr>
                <w:rFonts w:ascii="Arial" w:hAnsi="Arial" w:cs="Arial"/>
                <w:color w:val="000000" w:themeColor="text1"/>
                <w:sz w:val="24"/>
              </w:rPr>
              <w:t xml:space="preserve"> </w:t>
            </w:r>
            <w:r w:rsidRPr="009C019B" w:rsidR="00B66842">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Pr="00D04576" w:rsidR="00D04576">
              <w:rPr>
                <w:rFonts w:ascii="Arial" w:hAnsi="Arial" w:cs="Arial"/>
                <w:i/>
                <w:color w:val="808080" w:themeColor="background1" w:themeShade="80"/>
                <w:sz w:val="24"/>
                <w:szCs w:val="24"/>
              </w:rPr>
              <w:t>Eastern Coachella Valley</w:t>
            </w:r>
            <w:r w:rsidR="00D04576">
              <w:rPr>
                <w:rFonts w:ascii="Arial" w:hAnsi="Arial" w:cs="Arial"/>
                <w:i/>
                <w:color w:val="808080" w:themeColor="background1" w:themeShade="80"/>
                <w:sz w:val="24"/>
                <w:szCs w:val="24"/>
              </w:rPr>
              <w:t xml:space="preserve"> </w:t>
            </w:r>
            <w:r w:rsidRPr="00D04576" w:rsidR="00D04576">
              <w:rPr>
                <w:rFonts w:ascii="Arial" w:hAnsi="Arial" w:cs="Arial"/>
                <w:i/>
                <w:color w:val="808080" w:themeColor="background1" w:themeShade="80"/>
                <w:sz w:val="24"/>
                <w:szCs w:val="24"/>
              </w:rPr>
              <w:t>Community Emissions Reduction Plan</w:t>
            </w:r>
            <w:r w:rsidRPr="009C019B" w:rsidR="00D273F9">
              <w:rPr>
                <w:rFonts w:ascii="Arial" w:hAnsi="Arial" w:cs="Arial"/>
                <w:i/>
                <w:color w:val="808080" w:themeColor="background1" w:themeShade="80"/>
                <w:sz w:val="24"/>
              </w:rPr>
              <w:t xml:space="preserve">, </w:t>
            </w:r>
            <w:r w:rsidRPr="009C019B" w:rsidR="00356976">
              <w:rPr>
                <w:rFonts w:ascii="Arial" w:hAnsi="Arial" w:cs="Arial"/>
                <w:i/>
                <w:color w:val="808080" w:themeColor="background1" w:themeShade="80"/>
                <w:sz w:val="24"/>
              </w:rPr>
              <w:t>Chapter</w:t>
            </w:r>
            <w:r w:rsidRPr="009C019B" w:rsidR="00235AF2">
              <w:rPr>
                <w:rFonts w:ascii="Arial" w:hAnsi="Arial" w:cs="Arial"/>
                <w:i/>
                <w:color w:val="808080" w:themeColor="background1" w:themeShade="80"/>
                <w:sz w:val="24"/>
              </w:rPr>
              <w:t xml:space="preserve"> 5a</w:t>
            </w:r>
            <w:r w:rsidRPr="009C019B" w:rsidR="00D273F9">
              <w:rPr>
                <w:rFonts w:ascii="Arial" w:hAnsi="Arial" w:cs="Arial"/>
                <w:i/>
                <w:color w:val="808080" w:themeColor="background1" w:themeShade="80"/>
                <w:sz w:val="24"/>
              </w:rPr>
              <w:t xml:space="preserve">, Table </w:t>
            </w:r>
            <w:r w:rsidRPr="009C019B" w:rsidR="00235AF2">
              <w:rPr>
                <w:rFonts w:ascii="Arial" w:hAnsi="Arial" w:cs="Arial"/>
                <w:i/>
                <w:color w:val="808080" w:themeColor="background1" w:themeShade="80"/>
                <w:sz w:val="24"/>
              </w:rPr>
              <w:t>5a-</w:t>
            </w:r>
            <w:r w:rsidR="006B7BFF">
              <w:rPr>
                <w:rFonts w:ascii="Arial" w:hAnsi="Arial" w:cs="Arial"/>
                <w:i/>
                <w:color w:val="808080" w:themeColor="background1" w:themeShade="80"/>
                <w:sz w:val="24"/>
              </w:rPr>
              <w:t>1</w:t>
            </w:r>
            <w:r w:rsidRPr="009C019B" w:rsidR="00D273F9">
              <w:rPr>
                <w:rFonts w:ascii="Arial" w:hAnsi="Arial" w:cs="Arial"/>
                <w:i/>
                <w:color w:val="808080" w:themeColor="background1" w:themeShade="80"/>
                <w:sz w:val="24"/>
              </w:rPr>
              <w:t>]</w:t>
            </w:r>
          </w:p>
        </w:tc>
      </w:tr>
      <w:tr w:rsidRPr="00383B11" w:rsidR="00B66842" w:rsidTr="5CAEE007" w14:paraId="5A941ED4" w14:textId="77777777">
        <w:trPr>
          <w:trHeight w:val="1152"/>
        </w:trPr>
        <w:tc>
          <w:tcPr>
            <w:tcW w:w="9360" w:type="dxa"/>
            <w:tcBorders>
              <w:top w:val="nil"/>
              <w:bottom w:val="single" w:color="auto" w:sz="6" w:space="0"/>
            </w:tcBorders>
            <w:shd w:val="clear" w:color="auto" w:fill="F2F2F2" w:themeFill="background1" w:themeFillShade="F2"/>
          </w:tcPr>
          <w:p w:rsidRPr="00383B11" w:rsidR="00B66842" w:rsidP="00115506" w:rsidRDefault="00B66842" w14:paraId="1818969E" w14:textId="1B8E912B">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overall emission reduction targets]</w:t>
            </w:r>
          </w:p>
          <w:p w:rsidR="0063432C" w:rsidP="00811468" w:rsidRDefault="00956B13" w14:paraId="6548ADF5" w14:textId="443D9076">
            <w:pPr>
              <w:spacing w:before="40"/>
              <w:ind w:left="720" w:right="540"/>
              <w:jc w:val="both"/>
              <w:rPr>
                <w:rFonts w:ascii="Arial" w:hAnsi="Arial" w:cs="Arial"/>
                <w:iCs/>
                <w:color w:val="000000" w:themeColor="text1"/>
                <w:sz w:val="24"/>
                <w:szCs w:val="24"/>
              </w:rPr>
            </w:pPr>
            <w:r>
              <w:rPr>
                <w:rFonts w:ascii="Arial" w:hAnsi="Arial" w:cs="Arial"/>
                <w:iCs/>
                <w:color w:val="000000" w:themeColor="text1"/>
                <w:sz w:val="24"/>
                <w:szCs w:val="24"/>
              </w:rPr>
              <w:t>O</w:t>
            </w:r>
            <w:r w:rsidRPr="005E738E" w:rsidR="0063432C">
              <w:rPr>
                <w:rFonts w:ascii="Arial" w:hAnsi="Arial" w:cs="Arial"/>
                <w:iCs/>
                <w:color w:val="000000" w:themeColor="text1"/>
                <w:sz w:val="24"/>
                <w:szCs w:val="24"/>
              </w:rPr>
              <w:t>verall emission</w:t>
            </w:r>
            <w:r w:rsidR="00040A0B">
              <w:rPr>
                <w:rFonts w:ascii="Arial" w:hAnsi="Arial" w:cs="Arial"/>
                <w:iCs/>
                <w:color w:val="000000" w:themeColor="text1"/>
                <w:sz w:val="24"/>
                <w:szCs w:val="24"/>
              </w:rPr>
              <w:t>s</w:t>
            </w:r>
            <w:r w:rsidRPr="005E738E" w:rsidR="0063432C">
              <w:rPr>
                <w:rFonts w:ascii="Arial" w:hAnsi="Arial" w:cs="Arial"/>
                <w:iCs/>
                <w:color w:val="000000" w:themeColor="text1"/>
                <w:sz w:val="24"/>
                <w:szCs w:val="24"/>
              </w:rPr>
              <w:t xml:space="preserve"> reductions, listed in Chapter 5a, Table 1</w:t>
            </w:r>
            <w:r w:rsidR="0063432C">
              <w:rPr>
                <w:rFonts w:ascii="Arial" w:hAnsi="Arial" w:cs="Arial"/>
                <w:iCs/>
                <w:color w:val="000000" w:themeColor="text1"/>
                <w:sz w:val="24"/>
                <w:szCs w:val="24"/>
              </w:rPr>
              <w:t xml:space="preserve"> of the CERP</w:t>
            </w:r>
            <w:r w:rsidRPr="005E738E" w:rsidR="0063432C">
              <w:rPr>
                <w:rFonts w:ascii="Arial" w:hAnsi="Arial" w:cs="Arial"/>
                <w:iCs/>
                <w:color w:val="000000" w:themeColor="text1"/>
                <w:sz w:val="24"/>
                <w:szCs w:val="24"/>
              </w:rPr>
              <w:t xml:space="preserve">, is </w:t>
            </w:r>
            <w:r w:rsidRPr="69256E91" w:rsidR="00724835">
              <w:rPr>
                <w:rFonts w:ascii="Arial" w:hAnsi="Arial" w:cs="Arial"/>
                <w:color w:val="000000" w:themeColor="text1"/>
                <w:sz w:val="24"/>
                <w:szCs w:val="24"/>
              </w:rPr>
              <w:t xml:space="preserve">measured through </w:t>
            </w:r>
            <w:r w:rsidR="00F91014">
              <w:rPr>
                <w:rFonts w:ascii="Arial" w:hAnsi="Arial" w:cs="Arial"/>
                <w:iCs/>
                <w:color w:val="000000" w:themeColor="text1"/>
                <w:sz w:val="24"/>
                <w:szCs w:val="24"/>
              </w:rPr>
              <w:t xml:space="preserve">development of </w:t>
            </w:r>
            <w:r w:rsidRPr="005E738E" w:rsidR="0063432C">
              <w:rPr>
                <w:rFonts w:ascii="Arial" w:hAnsi="Arial" w:cs="Arial"/>
                <w:iCs/>
                <w:color w:val="000000" w:themeColor="text1"/>
                <w:sz w:val="24"/>
                <w:szCs w:val="24"/>
              </w:rPr>
              <w:t>rule</w:t>
            </w:r>
            <w:r w:rsidR="00F91014">
              <w:rPr>
                <w:rFonts w:ascii="Arial" w:hAnsi="Arial" w:cs="Arial"/>
                <w:iCs/>
                <w:color w:val="000000" w:themeColor="text1"/>
                <w:sz w:val="24"/>
                <w:szCs w:val="24"/>
              </w:rPr>
              <w:t>s</w:t>
            </w:r>
            <w:r w:rsidR="004B55EF">
              <w:rPr>
                <w:rFonts w:ascii="Arial" w:hAnsi="Arial" w:cs="Arial"/>
                <w:iCs/>
                <w:color w:val="000000" w:themeColor="text1"/>
                <w:sz w:val="24"/>
                <w:szCs w:val="24"/>
              </w:rPr>
              <w:t xml:space="preserve"> in targeted areas and implementation of incentive programs</w:t>
            </w:r>
            <w:r w:rsidRPr="69256E91" w:rsidR="00724835">
              <w:rPr>
                <w:rFonts w:ascii="Arial" w:hAnsi="Arial" w:cs="Arial"/>
                <w:color w:val="000000" w:themeColor="text1"/>
                <w:sz w:val="24"/>
                <w:szCs w:val="24"/>
              </w:rPr>
              <w:t xml:space="preserve">. </w:t>
            </w:r>
            <w:r w:rsidR="00CB7B35">
              <w:rPr>
                <w:rFonts w:ascii="Arial" w:hAnsi="Arial" w:cs="Arial"/>
                <w:iCs/>
                <w:color w:val="000000" w:themeColor="text1"/>
                <w:sz w:val="24"/>
                <w:szCs w:val="24"/>
              </w:rPr>
              <w:t xml:space="preserve">CARB has estimated emissions reduction benefits </w:t>
            </w:r>
            <w:r w:rsidR="00083142">
              <w:rPr>
                <w:rFonts w:ascii="Arial" w:hAnsi="Arial" w:cs="Arial"/>
                <w:iCs/>
                <w:color w:val="000000" w:themeColor="text1"/>
                <w:sz w:val="24"/>
                <w:szCs w:val="24"/>
              </w:rPr>
              <w:t xml:space="preserve">from </w:t>
            </w:r>
            <w:r w:rsidR="00BC7E9E">
              <w:rPr>
                <w:rFonts w:ascii="Arial" w:hAnsi="Arial" w:cs="Arial"/>
                <w:iCs/>
                <w:color w:val="000000" w:themeColor="text1"/>
                <w:sz w:val="24"/>
                <w:szCs w:val="24"/>
              </w:rPr>
              <w:t>the</w:t>
            </w:r>
            <w:r w:rsidR="002E3503">
              <w:rPr>
                <w:rFonts w:ascii="Arial" w:hAnsi="Arial" w:cs="Arial"/>
                <w:iCs/>
                <w:color w:val="000000" w:themeColor="text1"/>
                <w:sz w:val="24"/>
                <w:szCs w:val="24"/>
              </w:rPr>
              <w:t>ir</w:t>
            </w:r>
            <w:r w:rsidR="00BC7E9E">
              <w:rPr>
                <w:rFonts w:ascii="Arial" w:hAnsi="Arial" w:cs="Arial"/>
                <w:iCs/>
                <w:color w:val="000000" w:themeColor="text1"/>
                <w:sz w:val="24"/>
                <w:szCs w:val="24"/>
              </w:rPr>
              <w:t xml:space="preserve"> proposed</w:t>
            </w:r>
            <w:r w:rsidRPr="005E738E" w:rsidR="0063432C">
              <w:rPr>
                <w:rFonts w:ascii="Arial" w:hAnsi="Arial" w:cs="Arial"/>
                <w:iCs/>
                <w:color w:val="000000" w:themeColor="text1"/>
                <w:sz w:val="24"/>
                <w:szCs w:val="24"/>
              </w:rPr>
              <w:t xml:space="preserve"> rules and regulations included in </w:t>
            </w:r>
            <w:r w:rsidR="00C0283A">
              <w:rPr>
                <w:rFonts w:ascii="Arial" w:hAnsi="Arial" w:cs="Arial"/>
                <w:iCs/>
                <w:color w:val="000000" w:themeColor="text1"/>
                <w:sz w:val="24"/>
                <w:szCs w:val="24"/>
              </w:rPr>
              <w:t xml:space="preserve">Chapter 5a, </w:t>
            </w:r>
            <w:r w:rsidRPr="005E738E" w:rsidR="0063432C">
              <w:rPr>
                <w:rFonts w:ascii="Arial" w:hAnsi="Arial" w:cs="Arial"/>
                <w:iCs/>
                <w:color w:val="000000" w:themeColor="text1"/>
                <w:sz w:val="24"/>
                <w:szCs w:val="24"/>
              </w:rPr>
              <w:t>Table 2</w:t>
            </w:r>
            <w:r w:rsidR="001D3BF0">
              <w:rPr>
                <w:rFonts w:ascii="Arial" w:hAnsi="Arial" w:cs="Arial"/>
                <w:iCs/>
                <w:color w:val="000000" w:themeColor="text1"/>
                <w:sz w:val="24"/>
                <w:szCs w:val="24"/>
              </w:rPr>
              <w:t>.</w:t>
            </w:r>
            <w:r w:rsidRPr="005E738E" w:rsidR="0063432C">
              <w:rPr>
                <w:rFonts w:ascii="Arial" w:hAnsi="Arial" w:cs="Arial"/>
                <w:iCs/>
                <w:color w:val="000000" w:themeColor="text1"/>
                <w:sz w:val="24"/>
                <w:szCs w:val="24"/>
              </w:rPr>
              <w:t xml:space="preserve"> </w:t>
            </w:r>
            <w:r w:rsidR="001F3313">
              <w:rPr>
                <w:rFonts w:ascii="Arial" w:hAnsi="Arial" w:cs="Arial"/>
                <w:iCs/>
                <w:color w:val="000000" w:themeColor="text1"/>
                <w:sz w:val="24"/>
                <w:szCs w:val="24"/>
              </w:rPr>
              <w:t>In</w:t>
            </w:r>
            <w:r w:rsidR="00E32CEF">
              <w:rPr>
                <w:rFonts w:ascii="Arial" w:hAnsi="Arial" w:cs="Arial"/>
                <w:iCs/>
                <w:color w:val="000000" w:themeColor="text1"/>
                <w:sz w:val="24"/>
                <w:szCs w:val="24"/>
              </w:rPr>
              <w:t xml:space="preserve"> December 2021</w:t>
            </w:r>
            <w:r w:rsidR="00DD537A">
              <w:rPr>
                <w:rFonts w:ascii="Arial" w:hAnsi="Arial" w:cs="Arial"/>
                <w:iCs/>
                <w:color w:val="000000" w:themeColor="text1"/>
                <w:sz w:val="24"/>
                <w:szCs w:val="24"/>
              </w:rPr>
              <w:t xml:space="preserve">, CARB </w:t>
            </w:r>
            <w:r w:rsidR="00002B30">
              <w:rPr>
                <w:rFonts w:ascii="Arial" w:hAnsi="Arial" w:cs="Arial"/>
                <w:iCs/>
                <w:color w:val="000000" w:themeColor="text1"/>
                <w:sz w:val="24"/>
                <w:szCs w:val="24"/>
              </w:rPr>
              <w:t>a</w:t>
            </w:r>
            <w:r w:rsidR="00800226">
              <w:rPr>
                <w:rFonts w:ascii="Arial" w:hAnsi="Arial" w:cs="Arial"/>
                <w:iCs/>
                <w:color w:val="000000" w:themeColor="text1"/>
                <w:sz w:val="24"/>
                <w:szCs w:val="24"/>
              </w:rPr>
              <w:t>pproved</w:t>
            </w:r>
            <w:r w:rsidR="00903F14">
              <w:rPr>
                <w:rFonts w:ascii="Arial" w:hAnsi="Arial" w:cs="Arial"/>
                <w:iCs/>
                <w:color w:val="000000" w:themeColor="text1"/>
                <w:sz w:val="24"/>
                <w:szCs w:val="24"/>
              </w:rPr>
              <w:t xml:space="preserve"> </w:t>
            </w:r>
            <w:r w:rsidR="00291522">
              <w:rPr>
                <w:rFonts w:ascii="Arial" w:hAnsi="Arial" w:cs="Arial"/>
                <w:iCs/>
                <w:color w:val="000000" w:themeColor="text1"/>
                <w:sz w:val="24"/>
                <w:szCs w:val="24"/>
              </w:rPr>
              <w:t>t</w:t>
            </w:r>
            <w:r w:rsidR="00471C3B">
              <w:rPr>
                <w:rFonts w:ascii="Arial" w:hAnsi="Arial" w:cs="Arial"/>
                <w:iCs/>
                <w:color w:val="000000" w:themeColor="text1"/>
                <w:sz w:val="24"/>
                <w:szCs w:val="24"/>
              </w:rPr>
              <w:t xml:space="preserve">he </w:t>
            </w:r>
            <w:r w:rsidR="00FE1C53">
              <w:rPr>
                <w:rFonts w:ascii="Arial" w:hAnsi="Arial" w:cs="Arial"/>
                <w:iCs/>
                <w:color w:val="000000" w:themeColor="text1"/>
                <w:sz w:val="24"/>
                <w:szCs w:val="24"/>
              </w:rPr>
              <w:t>Heavy</w:t>
            </w:r>
            <w:r w:rsidR="00EE6D7F">
              <w:rPr>
                <w:rFonts w:ascii="Arial" w:hAnsi="Arial" w:cs="Arial"/>
                <w:iCs/>
                <w:color w:val="000000" w:themeColor="text1"/>
                <w:sz w:val="24"/>
                <w:szCs w:val="24"/>
              </w:rPr>
              <w:t>-</w:t>
            </w:r>
            <w:r w:rsidR="00FE1C53">
              <w:rPr>
                <w:rFonts w:ascii="Arial" w:hAnsi="Arial" w:cs="Arial"/>
                <w:iCs/>
                <w:color w:val="000000" w:themeColor="text1"/>
                <w:sz w:val="24"/>
                <w:szCs w:val="24"/>
              </w:rPr>
              <w:t>Duty Inspection and Maintenance</w:t>
            </w:r>
            <w:r w:rsidR="00F250FD">
              <w:rPr>
                <w:rFonts w:ascii="Arial" w:hAnsi="Arial" w:cs="Arial"/>
                <w:iCs/>
                <w:color w:val="000000" w:themeColor="text1"/>
                <w:sz w:val="24"/>
                <w:szCs w:val="24"/>
              </w:rPr>
              <w:t xml:space="preserve"> </w:t>
            </w:r>
            <w:r w:rsidR="00274FCF">
              <w:rPr>
                <w:rFonts w:ascii="Arial" w:hAnsi="Arial" w:cs="Arial"/>
                <w:iCs/>
                <w:color w:val="000000" w:themeColor="text1"/>
                <w:sz w:val="24"/>
                <w:szCs w:val="24"/>
              </w:rPr>
              <w:t>Regulation</w:t>
            </w:r>
            <w:r w:rsidR="00E32CEF">
              <w:rPr>
                <w:rFonts w:ascii="Arial" w:hAnsi="Arial" w:cs="Arial"/>
                <w:iCs/>
                <w:color w:val="000000" w:themeColor="text1"/>
                <w:sz w:val="24"/>
                <w:szCs w:val="24"/>
              </w:rPr>
              <w:t xml:space="preserve"> and submitted </w:t>
            </w:r>
            <w:r w:rsidR="00002B30">
              <w:rPr>
                <w:rFonts w:ascii="Arial" w:hAnsi="Arial" w:cs="Arial"/>
                <w:iCs/>
                <w:color w:val="000000" w:themeColor="text1"/>
                <w:sz w:val="24"/>
                <w:szCs w:val="24"/>
              </w:rPr>
              <w:t xml:space="preserve">the regulation </w:t>
            </w:r>
            <w:r w:rsidR="00E32CEF">
              <w:rPr>
                <w:rFonts w:ascii="Arial" w:hAnsi="Arial" w:cs="Arial"/>
                <w:iCs/>
                <w:color w:val="000000" w:themeColor="text1"/>
                <w:sz w:val="24"/>
                <w:szCs w:val="24"/>
              </w:rPr>
              <w:t xml:space="preserve">to </w:t>
            </w:r>
            <w:r w:rsidR="009C2A72">
              <w:rPr>
                <w:rFonts w:ascii="Arial" w:hAnsi="Arial" w:cs="Arial"/>
                <w:iCs/>
                <w:color w:val="000000" w:themeColor="text1"/>
                <w:sz w:val="24"/>
                <w:szCs w:val="24"/>
              </w:rPr>
              <w:t>the Office of Administrative Law (</w:t>
            </w:r>
            <w:r w:rsidR="00E32CEF">
              <w:rPr>
                <w:rFonts w:ascii="Arial" w:hAnsi="Arial" w:cs="Arial"/>
                <w:iCs/>
                <w:color w:val="000000" w:themeColor="text1"/>
                <w:sz w:val="24"/>
                <w:szCs w:val="24"/>
              </w:rPr>
              <w:t>OAL</w:t>
            </w:r>
            <w:r w:rsidR="00AF7F3C">
              <w:rPr>
                <w:rFonts w:ascii="Arial" w:hAnsi="Arial" w:cs="Arial"/>
                <w:iCs/>
                <w:color w:val="000000" w:themeColor="text1"/>
                <w:sz w:val="24"/>
                <w:szCs w:val="24"/>
              </w:rPr>
              <w:t>)</w:t>
            </w:r>
            <w:r w:rsidR="00AF7F3C">
              <w:rPr>
                <w:iCs/>
                <w:color w:val="000000" w:themeColor="text1"/>
                <w:szCs w:val="24"/>
              </w:rPr>
              <w:t>,</w:t>
            </w:r>
            <w:r w:rsidR="00E32CEF">
              <w:rPr>
                <w:rFonts w:ascii="Arial" w:hAnsi="Arial" w:cs="Arial"/>
                <w:iCs/>
                <w:color w:val="000000" w:themeColor="text1"/>
                <w:sz w:val="24"/>
                <w:szCs w:val="24"/>
              </w:rPr>
              <w:t xml:space="preserve"> </w:t>
            </w:r>
            <w:r w:rsidR="000F55BC">
              <w:rPr>
                <w:rFonts w:ascii="Arial" w:hAnsi="Arial" w:cs="Arial"/>
                <w:iCs/>
                <w:color w:val="000000" w:themeColor="text1"/>
                <w:sz w:val="24"/>
                <w:szCs w:val="24"/>
              </w:rPr>
              <w:t xml:space="preserve">and it is awaiting </w:t>
            </w:r>
            <w:r w:rsidR="005F45E6">
              <w:rPr>
                <w:rFonts w:ascii="Arial" w:hAnsi="Arial" w:cs="Arial"/>
                <w:iCs/>
                <w:color w:val="000000" w:themeColor="text1"/>
                <w:sz w:val="24"/>
                <w:szCs w:val="24"/>
              </w:rPr>
              <w:t>final approval</w:t>
            </w:r>
            <w:r w:rsidR="00FC6D76">
              <w:rPr>
                <w:rFonts w:ascii="Arial" w:hAnsi="Arial" w:cs="Arial"/>
                <w:iCs/>
                <w:color w:val="000000" w:themeColor="text1"/>
                <w:sz w:val="24"/>
                <w:szCs w:val="24"/>
              </w:rPr>
              <w:t>.</w:t>
            </w:r>
            <w:r w:rsidR="00FE1C53">
              <w:rPr>
                <w:rFonts w:ascii="Arial" w:hAnsi="Arial" w:cs="Arial"/>
                <w:iCs/>
                <w:color w:val="000000" w:themeColor="text1"/>
                <w:sz w:val="24"/>
                <w:szCs w:val="24"/>
              </w:rPr>
              <w:t xml:space="preserve"> </w:t>
            </w:r>
            <w:r w:rsidR="00FE3BDB">
              <w:rPr>
                <w:rFonts w:ascii="Arial" w:hAnsi="Arial" w:cs="Arial"/>
                <w:iCs/>
                <w:color w:val="000000" w:themeColor="text1"/>
                <w:sz w:val="24"/>
                <w:szCs w:val="24"/>
              </w:rPr>
              <w:t xml:space="preserve">The </w:t>
            </w:r>
            <w:r w:rsidR="00471C3B">
              <w:rPr>
                <w:rFonts w:ascii="Arial" w:hAnsi="Arial" w:cs="Arial"/>
                <w:iCs/>
                <w:color w:val="000000" w:themeColor="text1"/>
                <w:sz w:val="24"/>
                <w:szCs w:val="24"/>
              </w:rPr>
              <w:t xml:space="preserve">Low NOx Engine Standard </w:t>
            </w:r>
            <w:r w:rsidR="009C2A72">
              <w:rPr>
                <w:rFonts w:ascii="Arial" w:hAnsi="Arial" w:cs="Arial"/>
                <w:iCs/>
                <w:color w:val="000000" w:themeColor="text1"/>
                <w:sz w:val="24"/>
                <w:szCs w:val="24"/>
              </w:rPr>
              <w:t xml:space="preserve">was </w:t>
            </w:r>
            <w:r w:rsidR="00471C3B">
              <w:rPr>
                <w:rFonts w:ascii="Arial" w:hAnsi="Arial" w:cs="Arial"/>
                <w:iCs/>
                <w:color w:val="000000" w:themeColor="text1"/>
                <w:sz w:val="24"/>
                <w:szCs w:val="24"/>
              </w:rPr>
              <w:t>a</w:t>
            </w:r>
            <w:r w:rsidR="00903F14">
              <w:rPr>
                <w:rFonts w:ascii="Arial" w:hAnsi="Arial" w:cs="Arial"/>
                <w:iCs/>
                <w:color w:val="000000" w:themeColor="text1"/>
                <w:sz w:val="24"/>
                <w:szCs w:val="24"/>
              </w:rPr>
              <w:t>pproved</w:t>
            </w:r>
            <w:r w:rsidR="00471C3B">
              <w:rPr>
                <w:rFonts w:ascii="Arial" w:hAnsi="Arial" w:cs="Arial"/>
                <w:iCs/>
                <w:color w:val="000000" w:themeColor="text1"/>
                <w:sz w:val="24"/>
                <w:szCs w:val="24"/>
              </w:rPr>
              <w:t xml:space="preserve"> by CARB </w:t>
            </w:r>
            <w:r w:rsidR="009C2A72">
              <w:rPr>
                <w:rFonts w:ascii="Arial" w:hAnsi="Arial" w:cs="Arial"/>
                <w:iCs/>
                <w:color w:val="000000" w:themeColor="text1"/>
                <w:sz w:val="24"/>
                <w:szCs w:val="24"/>
              </w:rPr>
              <w:t xml:space="preserve">in </w:t>
            </w:r>
            <w:r w:rsidR="00471C3B">
              <w:rPr>
                <w:rFonts w:ascii="Arial" w:hAnsi="Arial" w:cs="Arial"/>
                <w:iCs/>
                <w:color w:val="000000" w:themeColor="text1"/>
                <w:sz w:val="24"/>
                <w:szCs w:val="24"/>
              </w:rPr>
              <w:t>August 2020</w:t>
            </w:r>
            <w:r w:rsidR="009C2A72">
              <w:rPr>
                <w:rFonts w:ascii="Arial" w:hAnsi="Arial" w:cs="Arial"/>
                <w:iCs/>
                <w:color w:val="000000" w:themeColor="text1"/>
                <w:sz w:val="24"/>
                <w:szCs w:val="24"/>
              </w:rPr>
              <w:t xml:space="preserve"> and </w:t>
            </w:r>
            <w:r w:rsidR="005335AC">
              <w:rPr>
                <w:rFonts w:ascii="Arial" w:hAnsi="Arial" w:cs="Arial"/>
                <w:iCs/>
                <w:color w:val="000000" w:themeColor="text1"/>
                <w:sz w:val="24"/>
                <w:szCs w:val="24"/>
              </w:rPr>
              <w:t xml:space="preserve">received </w:t>
            </w:r>
            <w:r w:rsidR="00903F14">
              <w:rPr>
                <w:rFonts w:ascii="Arial" w:hAnsi="Arial" w:cs="Arial"/>
                <w:iCs/>
                <w:color w:val="000000" w:themeColor="text1"/>
                <w:sz w:val="24"/>
                <w:szCs w:val="24"/>
              </w:rPr>
              <w:t xml:space="preserve">final </w:t>
            </w:r>
            <w:r w:rsidR="009C2A72">
              <w:rPr>
                <w:rFonts w:ascii="Arial" w:hAnsi="Arial" w:cs="Arial"/>
                <w:iCs/>
                <w:color w:val="000000" w:themeColor="text1"/>
                <w:sz w:val="24"/>
                <w:szCs w:val="24"/>
              </w:rPr>
              <w:t>approv</w:t>
            </w:r>
            <w:r w:rsidR="00903F14">
              <w:rPr>
                <w:rFonts w:ascii="Arial" w:hAnsi="Arial" w:cs="Arial"/>
                <w:iCs/>
                <w:color w:val="000000" w:themeColor="text1"/>
                <w:sz w:val="24"/>
                <w:szCs w:val="24"/>
              </w:rPr>
              <w:t>al</w:t>
            </w:r>
            <w:r w:rsidR="009C2A72">
              <w:rPr>
                <w:rFonts w:ascii="Arial" w:hAnsi="Arial" w:cs="Arial"/>
                <w:iCs/>
                <w:color w:val="000000" w:themeColor="text1"/>
                <w:sz w:val="24"/>
                <w:szCs w:val="24"/>
              </w:rPr>
              <w:t xml:space="preserve"> </w:t>
            </w:r>
            <w:r w:rsidR="005335AC">
              <w:rPr>
                <w:rFonts w:ascii="Arial" w:hAnsi="Arial" w:cs="Arial"/>
                <w:iCs/>
                <w:color w:val="000000" w:themeColor="text1"/>
                <w:sz w:val="24"/>
                <w:szCs w:val="24"/>
              </w:rPr>
              <w:t xml:space="preserve">from OAL </w:t>
            </w:r>
            <w:r w:rsidR="00441295">
              <w:rPr>
                <w:rFonts w:ascii="Arial" w:hAnsi="Arial" w:cs="Arial"/>
                <w:iCs/>
                <w:color w:val="000000" w:themeColor="text1"/>
                <w:sz w:val="24"/>
                <w:szCs w:val="24"/>
              </w:rPr>
              <w:t>in December 2021</w:t>
            </w:r>
            <w:r w:rsidR="00B97E71">
              <w:rPr>
                <w:rFonts w:ascii="Arial" w:hAnsi="Arial" w:cs="Arial"/>
                <w:iCs/>
                <w:color w:val="000000" w:themeColor="text1"/>
                <w:sz w:val="24"/>
                <w:szCs w:val="24"/>
              </w:rPr>
              <w:t xml:space="preserve">. </w:t>
            </w:r>
            <w:r w:rsidR="00C760F8">
              <w:rPr>
                <w:rFonts w:ascii="Arial" w:hAnsi="Arial" w:cs="Arial"/>
                <w:iCs/>
                <w:color w:val="000000" w:themeColor="text1"/>
                <w:sz w:val="24"/>
                <w:szCs w:val="24"/>
              </w:rPr>
              <w:t>Emissions reductions and other updates resulting from these regulations and future rule development projects will be provided in future Annual Progress Reports</w:t>
            </w:r>
            <w:r w:rsidR="007912B4">
              <w:rPr>
                <w:rFonts w:ascii="Arial" w:hAnsi="Arial" w:cs="Arial"/>
                <w:iCs/>
                <w:color w:val="000000" w:themeColor="text1"/>
                <w:sz w:val="24"/>
                <w:szCs w:val="24"/>
              </w:rPr>
              <w:t xml:space="preserve">, upon availability. </w:t>
            </w:r>
          </w:p>
          <w:p w:rsidR="00811468" w:rsidP="00811468" w:rsidRDefault="00811468" w14:paraId="6FBB3D6B" w14:textId="77777777">
            <w:pPr>
              <w:spacing w:before="40"/>
              <w:ind w:left="720" w:right="540"/>
              <w:jc w:val="both"/>
              <w:rPr>
                <w:rFonts w:ascii="Arial" w:hAnsi="Arial" w:cs="Arial"/>
                <w:bCs/>
                <w:color w:val="000000" w:themeColor="text1"/>
                <w:sz w:val="24"/>
                <w:szCs w:val="24"/>
              </w:rPr>
            </w:pPr>
          </w:p>
          <w:p w:rsidR="00182CA9" w:rsidP="00182CA9" w:rsidRDefault="42830E2C" w14:paraId="26144541" w14:textId="78BDF7E7">
            <w:pPr>
              <w:spacing w:before="120"/>
              <w:ind w:left="720" w:right="547"/>
              <w:jc w:val="both"/>
              <w:rPr>
                <w:rFonts w:ascii="Arial" w:hAnsi="Arial" w:cs="Arial"/>
                <w:sz w:val="24"/>
                <w:szCs w:val="24"/>
              </w:rPr>
            </w:pPr>
            <w:r w:rsidRPr="5CAEE007">
              <w:rPr>
                <w:rFonts w:ascii="Arial" w:hAnsi="Arial" w:cs="Arial"/>
                <w:color w:val="000000" w:themeColor="text1"/>
                <w:sz w:val="24"/>
                <w:szCs w:val="24"/>
              </w:rPr>
              <w:t>The expected emission</w:t>
            </w:r>
            <w:r w:rsidRPr="5CAEE007" w:rsidR="69BD077D">
              <w:rPr>
                <w:rFonts w:ascii="Arial" w:hAnsi="Arial" w:cs="Arial"/>
                <w:color w:val="000000" w:themeColor="text1"/>
                <w:sz w:val="24"/>
                <w:szCs w:val="24"/>
              </w:rPr>
              <w:t>s</w:t>
            </w:r>
            <w:r w:rsidRPr="5CAEE007">
              <w:rPr>
                <w:rFonts w:ascii="Arial" w:hAnsi="Arial" w:cs="Arial"/>
                <w:color w:val="000000" w:themeColor="text1"/>
                <w:sz w:val="24"/>
                <w:szCs w:val="24"/>
              </w:rPr>
              <w:t xml:space="preserve"> reductions from incentive projects </w:t>
            </w:r>
            <w:r w:rsidRPr="5CAEE007" w:rsidR="1D129A1A">
              <w:rPr>
                <w:rFonts w:ascii="Arial" w:hAnsi="Arial" w:cs="Arial"/>
                <w:color w:val="000000" w:themeColor="text1"/>
                <w:sz w:val="24"/>
                <w:szCs w:val="24"/>
              </w:rPr>
              <w:t>are</w:t>
            </w:r>
            <w:r w:rsidRPr="5CAEE007">
              <w:rPr>
                <w:rFonts w:ascii="Arial" w:hAnsi="Arial" w:cs="Arial"/>
                <w:color w:val="000000" w:themeColor="text1"/>
                <w:sz w:val="24"/>
                <w:szCs w:val="24"/>
              </w:rPr>
              <w:t xml:space="preserve"> </w:t>
            </w:r>
            <w:r w:rsidRPr="5CAEE007" w:rsidR="4A5220ED">
              <w:rPr>
                <w:rFonts w:ascii="Arial" w:hAnsi="Arial" w:cs="Arial"/>
                <w:color w:val="000000" w:themeColor="text1"/>
                <w:sz w:val="24"/>
                <w:szCs w:val="24"/>
              </w:rPr>
              <w:t>116.2</w:t>
            </w:r>
            <w:r w:rsidRPr="5CAEE007">
              <w:rPr>
                <w:rFonts w:ascii="Arial" w:hAnsi="Arial" w:cs="Arial"/>
                <w:color w:val="000000" w:themeColor="text1"/>
                <w:sz w:val="24"/>
                <w:szCs w:val="24"/>
              </w:rPr>
              <w:t xml:space="preserve"> TPY </w:t>
            </w:r>
            <w:r w:rsidRPr="5CAEE007" w:rsidR="42242CEF">
              <w:rPr>
                <w:rFonts w:ascii="Arial" w:hAnsi="Arial" w:cs="Arial"/>
                <w:color w:val="000000" w:themeColor="text1"/>
                <w:sz w:val="24"/>
                <w:szCs w:val="24"/>
              </w:rPr>
              <w:t xml:space="preserve">of </w:t>
            </w:r>
            <w:r w:rsidRPr="5CAEE007">
              <w:rPr>
                <w:rFonts w:ascii="Arial" w:hAnsi="Arial" w:cs="Arial"/>
                <w:color w:val="000000" w:themeColor="text1"/>
                <w:sz w:val="24"/>
                <w:szCs w:val="24"/>
              </w:rPr>
              <w:t xml:space="preserve">NOx, </w:t>
            </w:r>
            <w:r w:rsidRPr="5CAEE007" w:rsidR="49FA8DB0">
              <w:rPr>
                <w:rFonts w:ascii="Arial" w:hAnsi="Arial" w:cs="Arial"/>
                <w:color w:val="000000" w:themeColor="text1"/>
                <w:sz w:val="24"/>
                <w:szCs w:val="24"/>
              </w:rPr>
              <w:t>9.4</w:t>
            </w:r>
            <w:r w:rsidRPr="5CAEE007">
              <w:rPr>
                <w:rFonts w:ascii="Arial" w:hAnsi="Arial" w:cs="Arial"/>
                <w:color w:val="000000" w:themeColor="text1"/>
                <w:sz w:val="24"/>
                <w:szCs w:val="24"/>
              </w:rPr>
              <w:t xml:space="preserve"> TPY </w:t>
            </w:r>
            <w:r w:rsidRPr="5CAEE007" w:rsidR="42242CEF">
              <w:rPr>
                <w:rFonts w:ascii="Arial" w:hAnsi="Arial" w:cs="Arial"/>
                <w:color w:val="000000" w:themeColor="text1"/>
                <w:sz w:val="24"/>
                <w:szCs w:val="24"/>
              </w:rPr>
              <w:t xml:space="preserve">of </w:t>
            </w:r>
            <w:r w:rsidRPr="5CAEE007">
              <w:rPr>
                <w:rFonts w:ascii="Arial" w:hAnsi="Arial" w:cs="Arial"/>
                <w:color w:val="000000" w:themeColor="text1"/>
                <w:sz w:val="24"/>
                <w:szCs w:val="24"/>
              </w:rPr>
              <w:t xml:space="preserve">DPM, and </w:t>
            </w:r>
            <w:r w:rsidRPr="5CAEE007" w:rsidR="49FA8DB0">
              <w:rPr>
                <w:rFonts w:ascii="Arial" w:hAnsi="Arial" w:cs="Arial"/>
                <w:color w:val="000000" w:themeColor="text1"/>
                <w:sz w:val="24"/>
                <w:szCs w:val="24"/>
              </w:rPr>
              <w:t>13.6</w:t>
            </w:r>
            <w:r w:rsidRPr="5CAEE007">
              <w:rPr>
                <w:rFonts w:ascii="Arial" w:hAnsi="Arial" w:cs="Arial"/>
                <w:color w:val="000000" w:themeColor="text1"/>
                <w:sz w:val="24"/>
                <w:szCs w:val="24"/>
              </w:rPr>
              <w:t xml:space="preserve"> TPY</w:t>
            </w:r>
            <w:r w:rsidRPr="5CAEE007" w:rsidR="22B6928E">
              <w:rPr>
                <w:rFonts w:ascii="Arial" w:hAnsi="Arial" w:cs="Arial"/>
                <w:color w:val="000000" w:themeColor="text1"/>
                <w:sz w:val="24"/>
                <w:szCs w:val="24"/>
              </w:rPr>
              <w:t xml:space="preserve"> </w:t>
            </w:r>
            <w:r w:rsidRPr="5CAEE007" w:rsidR="42242CEF">
              <w:rPr>
                <w:rFonts w:ascii="Arial" w:hAnsi="Arial" w:cs="Arial"/>
                <w:color w:val="000000" w:themeColor="text1"/>
                <w:sz w:val="24"/>
                <w:szCs w:val="24"/>
              </w:rPr>
              <w:t xml:space="preserve">of </w:t>
            </w:r>
            <w:r w:rsidRPr="5CAEE007" w:rsidR="22B6928E">
              <w:rPr>
                <w:rFonts w:ascii="Arial" w:hAnsi="Arial" w:cs="Arial"/>
                <w:color w:val="000000" w:themeColor="text1"/>
                <w:sz w:val="24"/>
                <w:szCs w:val="24"/>
              </w:rPr>
              <w:t>Reactive Organic Gases</w:t>
            </w:r>
            <w:r w:rsidRPr="5CAEE007">
              <w:rPr>
                <w:rFonts w:ascii="Arial" w:hAnsi="Arial" w:cs="Arial"/>
                <w:color w:val="000000" w:themeColor="text1"/>
                <w:sz w:val="24"/>
                <w:szCs w:val="24"/>
              </w:rPr>
              <w:t xml:space="preserve"> </w:t>
            </w:r>
            <w:r w:rsidRPr="5CAEE007" w:rsidR="22B6928E">
              <w:rPr>
                <w:rFonts w:ascii="Arial" w:hAnsi="Arial" w:cs="Arial"/>
                <w:color w:val="000000" w:themeColor="text1"/>
                <w:sz w:val="24"/>
                <w:szCs w:val="24"/>
              </w:rPr>
              <w:t>(</w:t>
            </w:r>
            <w:r w:rsidRPr="5CAEE007">
              <w:rPr>
                <w:rFonts w:ascii="Arial" w:hAnsi="Arial" w:cs="Arial"/>
                <w:color w:val="000000" w:themeColor="text1"/>
                <w:sz w:val="24"/>
                <w:szCs w:val="24"/>
              </w:rPr>
              <w:t>ROG</w:t>
            </w:r>
            <w:r w:rsidRPr="5CAEE007" w:rsidR="42242CEF">
              <w:rPr>
                <w:rFonts w:ascii="Arial" w:hAnsi="Arial" w:cs="Arial"/>
                <w:color w:val="000000" w:themeColor="text1"/>
                <w:sz w:val="24"/>
                <w:szCs w:val="24"/>
              </w:rPr>
              <w:t>s</w:t>
            </w:r>
            <w:r w:rsidRPr="5CAEE007" w:rsidR="22B6928E">
              <w:rPr>
                <w:rFonts w:ascii="Arial" w:hAnsi="Arial" w:cs="Arial"/>
                <w:color w:val="000000" w:themeColor="text1"/>
                <w:sz w:val="24"/>
                <w:szCs w:val="24"/>
              </w:rPr>
              <w:t>)</w:t>
            </w:r>
            <w:r w:rsidRPr="5CAEE007">
              <w:rPr>
                <w:rFonts w:ascii="Arial" w:hAnsi="Arial" w:cs="Arial"/>
                <w:color w:val="000000" w:themeColor="text1"/>
                <w:sz w:val="24"/>
                <w:szCs w:val="24"/>
              </w:rPr>
              <w:t xml:space="preserve">, resulting from mobile source incentive projects funded with Year 1, 2, and 3 CAPP </w:t>
            </w:r>
            <w:r w:rsidRPr="5CAEE007" w:rsidR="24850776">
              <w:rPr>
                <w:rFonts w:ascii="Arial" w:hAnsi="Arial" w:cs="Arial"/>
                <w:color w:val="000000" w:themeColor="text1"/>
                <w:sz w:val="24"/>
                <w:szCs w:val="24"/>
              </w:rPr>
              <w:t>i</w:t>
            </w:r>
            <w:r w:rsidRPr="5CAEE007" w:rsidR="1A01A9A0">
              <w:rPr>
                <w:rFonts w:ascii="Arial" w:hAnsi="Arial" w:cs="Arial"/>
                <w:color w:val="000000" w:themeColor="text1"/>
                <w:sz w:val="24"/>
                <w:szCs w:val="24"/>
              </w:rPr>
              <w:t>ncentive</w:t>
            </w:r>
            <w:r w:rsidRPr="5CAEE007">
              <w:rPr>
                <w:rFonts w:ascii="Arial" w:hAnsi="Arial" w:cs="Arial"/>
                <w:color w:val="000000" w:themeColor="text1"/>
                <w:sz w:val="24"/>
                <w:szCs w:val="24"/>
              </w:rPr>
              <w:t xml:space="preserve"> funds. S</w:t>
            </w:r>
            <w:r w:rsidRPr="5CAEE007" w:rsidR="5C371B3C">
              <w:rPr>
                <w:rFonts w:ascii="Arial" w:hAnsi="Arial" w:cs="Arial"/>
                <w:color w:val="000000" w:themeColor="text1"/>
                <w:sz w:val="24"/>
                <w:szCs w:val="24"/>
              </w:rPr>
              <w:t>outh Coast AQMD</w:t>
            </w:r>
            <w:r w:rsidRPr="5CAEE007">
              <w:rPr>
                <w:rFonts w:ascii="Arial" w:hAnsi="Arial" w:cs="Arial"/>
                <w:color w:val="000000" w:themeColor="text1"/>
                <w:sz w:val="24"/>
                <w:szCs w:val="24"/>
              </w:rPr>
              <w:t xml:space="preserve"> </w:t>
            </w:r>
            <w:r w:rsidRPr="5CAEE007" w:rsidR="50B9C49C">
              <w:rPr>
                <w:rFonts w:ascii="Arial" w:hAnsi="Arial" w:cs="Arial"/>
                <w:color w:val="000000" w:themeColor="text1"/>
                <w:sz w:val="24"/>
                <w:szCs w:val="24"/>
              </w:rPr>
              <w:t>continues</w:t>
            </w:r>
            <w:r w:rsidRPr="5CAEE007">
              <w:rPr>
                <w:rFonts w:ascii="Arial" w:hAnsi="Arial" w:cs="Arial"/>
                <w:color w:val="000000" w:themeColor="text1"/>
                <w:sz w:val="24"/>
                <w:szCs w:val="24"/>
              </w:rPr>
              <w:t xml:space="preserve"> working </w:t>
            </w:r>
            <w:r w:rsidRPr="5CAEE007">
              <w:rPr>
                <w:rFonts w:ascii="Arial" w:hAnsi="Arial" w:cs="Arial"/>
                <w:color w:val="000000" w:themeColor="text1"/>
                <w:sz w:val="24"/>
                <w:szCs w:val="24"/>
              </w:rPr>
              <w:lastRenderedPageBreak/>
              <w:t>to finalize contracts and complet</w:t>
            </w:r>
            <w:r w:rsidRPr="5CAEE007" w:rsidR="50B9C49C">
              <w:rPr>
                <w:rFonts w:ascii="Arial" w:hAnsi="Arial" w:cs="Arial"/>
                <w:color w:val="000000" w:themeColor="text1"/>
                <w:sz w:val="24"/>
                <w:szCs w:val="24"/>
              </w:rPr>
              <w:t>e</w:t>
            </w:r>
            <w:r w:rsidRPr="5CAEE007">
              <w:rPr>
                <w:rFonts w:ascii="Arial" w:hAnsi="Arial" w:cs="Arial"/>
                <w:color w:val="000000" w:themeColor="text1"/>
                <w:sz w:val="24"/>
                <w:szCs w:val="24"/>
              </w:rPr>
              <w:t xml:space="preserve"> projects. </w:t>
            </w:r>
            <w:r w:rsidRPr="5CAEE007" w:rsidR="4C7CD7BD">
              <w:rPr>
                <w:rFonts w:ascii="Arial" w:hAnsi="Arial" w:cs="Arial"/>
                <w:color w:val="000000" w:themeColor="text1"/>
                <w:sz w:val="24"/>
                <w:szCs w:val="24"/>
              </w:rPr>
              <w:t xml:space="preserve">To date, </w:t>
            </w:r>
            <w:r w:rsidRPr="5CAEE007" w:rsidR="2C93C24B">
              <w:rPr>
                <w:rFonts w:ascii="Arial" w:hAnsi="Arial" w:cs="Arial"/>
                <w:color w:val="000000" w:themeColor="text1"/>
                <w:sz w:val="24"/>
                <w:szCs w:val="24"/>
              </w:rPr>
              <w:t>CERP implementation has achieved</w:t>
            </w:r>
            <w:r w:rsidRPr="5CAEE007">
              <w:rPr>
                <w:rFonts w:ascii="Arial" w:hAnsi="Arial" w:cs="Arial"/>
                <w:color w:val="000000" w:themeColor="text1"/>
                <w:sz w:val="24"/>
                <w:szCs w:val="24"/>
              </w:rPr>
              <w:t xml:space="preserve"> </w:t>
            </w:r>
            <w:r w:rsidRPr="5CAEE007" w:rsidR="67A8AE3F">
              <w:rPr>
                <w:rFonts w:ascii="Arial" w:hAnsi="Arial" w:cs="Arial"/>
                <w:color w:val="000000" w:themeColor="text1"/>
                <w:sz w:val="24"/>
                <w:szCs w:val="24"/>
              </w:rPr>
              <w:t>215</w:t>
            </w:r>
            <w:r w:rsidRPr="5CAEE007">
              <w:rPr>
                <w:rFonts w:ascii="Arial" w:hAnsi="Arial" w:cs="Arial"/>
                <w:color w:val="000000" w:themeColor="text1"/>
                <w:sz w:val="24"/>
                <w:szCs w:val="24"/>
              </w:rPr>
              <w:t>% of its 202</w:t>
            </w:r>
            <w:r w:rsidRPr="5CAEE007" w:rsidR="67A8AE3F">
              <w:rPr>
                <w:rFonts w:ascii="Arial" w:hAnsi="Arial" w:cs="Arial"/>
                <w:color w:val="000000" w:themeColor="text1"/>
                <w:sz w:val="24"/>
                <w:szCs w:val="24"/>
              </w:rPr>
              <w:t>5</w:t>
            </w:r>
            <w:r w:rsidRPr="5CAEE007">
              <w:rPr>
                <w:rFonts w:ascii="Arial" w:hAnsi="Arial" w:cs="Arial"/>
                <w:color w:val="000000" w:themeColor="text1"/>
                <w:sz w:val="24"/>
                <w:szCs w:val="24"/>
              </w:rPr>
              <w:t xml:space="preserve"> emission reduction goal for NOx and </w:t>
            </w:r>
            <w:r w:rsidRPr="5CAEE007" w:rsidR="098DE67B">
              <w:rPr>
                <w:rFonts w:ascii="Arial" w:hAnsi="Arial" w:cs="Arial"/>
                <w:color w:val="000000" w:themeColor="text1"/>
                <w:sz w:val="24"/>
                <w:szCs w:val="24"/>
              </w:rPr>
              <w:t>94</w:t>
            </w:r>
            <w:r w:rsidRPr="5CAEE007" w:rsidR="496B18E8">
              <w:rPr>
                <w:rFonts w:ascii="Arial" w:hAnsi="Arial" w:cs="Arial"/>
                <w:color w:val="000000" w:themeColor="text1"/>
                <w:sz w:val="24"/>
                <w:szCs w:val="24"/>
              </w:rPr>
              <w:t>0%</w:t>
            </w:r>
            <w:r w:rsidRPr="5CAEE007">
              <w:rPr>
                <w:rFonts w:ascii="Arial" w:hAnsi="Arial" w:cs="Arial"/>
                <w:color w:val="000000" w:themeColor="text1"/>
                <w:sz w:val="24"/>
                <w:szCs w:val="24"/>
              </w:rPr>
              <w:t xml:space="preserve"> for DPM. </w:t>
            </w:r>
            <w:r w:rsidRPr="5CAEE007" w:rsidR="606320FE">
              <w:rPr>
                <w:rFonts w:ascii="Arial" w:hAnsi="Arial" w:cs="Arial"/>
                <w:color w:val="000000" w:themeColor="text1"/>
                <w:sz w:val="24"/>
                <w:szCs w:val="24"/>
              </w:rPr>
              <w:t xml:space="preserve">In </w:t>
            </w:r>
            <w:r w:rsidRPr="5CAEE007" w:rsidR="06AD7983">
              <w:rPr>
                <w:rFonts w:ascii="Arial" w:hAnsi="Arial" w:cs="Arial"/>
                <w:color w:val="000000" w:themeColor="text1"/>
                <w:sz w:val="24"/>
                <w:szCs w:val="24"/>
              </w:rPr>
              <w:t>addition, progress towards overall emissions reduction targets is still to be fully determined because some r</w:t>
            </w:r>
            <w:r w:rsidRPr="5CAEE007" w:rsidR="77FCA361">
              <w:rPr>
                <w:rFonts w:ascii="Arial" w:hAnsi="Arial" w:cs="Arial"/>
                <w:color w:val="000000" w:themeColor="text1"/>
                <w:sz w:val="24"/>
                <w:szCs w:val="24"/>
              </w:rPr>
              <w:t>egulations</w:t>
            </w:r>
            <w:r w:rsidRPr="5CAEE007" w:rsidR="06AD7983">
              <w:rPr>
                <w:rFonts w:ascii="Arial" w:hAnsi="Arial" w:cs="Arial"/>
                <w:color w:val="000000" w:themeColor="text1"/>
                <w:sz w:val="24"/>
                <w:szCs w:val="24"/>
              </w:rPr>
              <w:t xml:space="preserve"> were recently adopted</w:t>
            </w:r>
            <w:r w:rsidRPr="5CAEE007" w:rsidR="4B48A8B0">
              <w:rPr>
                <w:rFonts w:ascii="Arial" w:hAnsi="Arial" w:cs="Arial"/>
                <w:color w:val="000000" w:themeColor="text1"/>
                <w:sz w:val="24"/>
                <w:szCs w:val="24"/>
              </w:rPr>
              <w:t>,</w:t>
            </w:r>
            <w:r w:rsidRPr="5CAEE007" w:rsidR="77FCA361">
              <w:rPr>
                <w:rFonts w:ascii="Arial" w:hAnsi="Arial" w:cs="Arial"/>
                <w:color w:val="000000" w:themeColor="text1"/>
                <w:sz w:val="24"/>
                <w:szCs w:val="24"/>
              </w:rPr>
              <w:t xml:space="preserve"> and </w:t>
            </w:r>
            <w:r w:rsidRPr="5CAEE007" w:rsidR="4CA6A3CC">
              <w:rPr>
                <w:rFonts w:ascii="Arial" w:hAnsi="Arial" w:cs="Arial"/>
                <w:sz w:val="24"/>
                <w:szCs w:val="24"/>
              </w:rPr>
              <w:t>community-specific emissions reductions are yet to be calculated (see attached Section B – 2022 CARB Annual Progress Report Spreadsheet – ECV).</w:t>
            </w:r>
          </w:p>
          <w:p w:rsidR="14AA150B" w:rsidP="003A3D0E" w:rsidRDefault="14AA150B" w14:paraId="6AC5B0CD" w14:textId="5239E7D7">
            <w:pPr>
              <w:spacing w:before="120"/>
              <w:ind w:left="720" w:right="547"/>
              <w:jc w:val="both"/>
              <w:rPr>
                <w:rFonts w:ascii="Arial" w:hAnsi="Arial" w:eastAsia="Arial" w:cs="Arial"/>
                <w:color w:val="8764B8"/>
                <w:sz w:val="24"/>
                <w:szCs w:val="24"/>
                <w:u w:val="single"/>
              </w:rPr>
            </w:pPr>
            <w:r w:rsidRPr="5CAEE007">
              <w:rPr>
                <w:rFonts w:ascii="Arial" w:hAnsi="Arial" w:eastAsia="Arial" w:cs="Arial"/>
                <w:color w:val="000000" w:themeColor="text1"/>
                <w:sz w:val="24"/>
                <w:szCs w:val="24"/>
              </w:rPr>
              <w:t>In addition,</w:t>
            </w:r>
            <w:r w:rsidRPr="5CAEE007" w:rsidR="6FFDC85B">
              <w:rPr>
                <w:rFonts w:ascii="Arial" w:hAnsi="Arial" w:eastAsia="Arial" w:cs="Arial"/>
                <w:color w:val="000000" w:themeColor="text1"/>
                <w:sz w:val="24"/>
                <w:szCs w:val="24"/>
              </w:rPr>
              <w:t xml:space="preserve"> </w:t>
            </w:r>
            <w:r w:rsidRPr="5CAEE007">
              <w:rPr>
                <w:rFonts w:ascii="Arial" w:hAnsi="Arial" w:eastAsia="Arial" w:cs="Arial"/>
                <w:color w:val="000000" w:themeColor="text1"/>
                <w:sz w:val="24"/>
                <w:szCs w:val="24"/>
              </w:rPr>
              <w:t xml:space="preserve">South Coast AQMD </w:t>
            </w:r>
            <w:r w:rsidRPr="00AA415E">
              <w:rPr>
                <w:rFonts w:ascii="Arial" w:hAnsi="Arial" w:eastAsia="Arial" w:cs="Arial"/>
                <w:sz w:val="24"/>
                <w:szCs w:val="24"/>
              </w:rPr>
              <w:t>recently updated the inventory used to calculate emissions in the South Coast Air Basin as part of the development efforts for the 2022 Air Quality Management Plan. Emissions reduction targets from strategies such as regulations and incentives can be refined using this updated information in the future</w:t>
            </w:r>
            <w:r w:rsidRPr="5CAEE007">
              <w:rPr>
                <w:rFonts w:ascii="Arial" w:hAnsi="Arial" w:eastAsia="Arial" w:cs="Arial"/>
                <w:color w:val="8764B8"/>
                <w:sz w:val="24"/>
                <w:szCs w:val="24"/>
                <w:u w:val="single"/>
              </w:rPr>
              <w:t>.</w:t>
            </w:r>
          </w:p>
          <w:p w:rsidRPr="00383B11" w:rsidR="00B66842" w:rsidP="00134A20" w:rsidRDefault="009A5975" w14:paraId="0256E4CC" w14:textId="3CE10EEE">
            <w:pPr>
              <w:spacing w:before="40"/>
              <w:ind w:left="720" w:right="540"/>
              <w:rPr>
                <w:rFonts w:ascii="Arial" w:hAnsi="Arial" w:cs="Arial"/>
                <w:color w:val="000000" w:themeColor="text1"/>
                <w:sz w:val="24"/>
                <w:szCs w:val="24"/>
              </w:rPr>
            </w:pPr>
            <w:r>
              <w:rPr>
                <w:rFonts w:ascii="Arial" w:hAnsi="Arial" w:cs="Arial"/>
                <w:bCs/>
                <w:color w:val="000000" w:themeColor="text1"/>
                <w:sz w:val="24"/>
                <w:szCs w:val="24"/>
              </w:rPr>
              <w:t>.</w:t>
            </w:r>
          </w:p>
        </w:tc>
      </w:tr>
      <w:tr w:rsidRPr="00383B11" w:rsidR="00B66842" w:rsidTr="5CAEE007" w14:paraId="74CC8444" w14:textId="77777777">
        <w:tc>
          <w:tcPr>
            <w:tcW w:w="9360" w:type="dxa"/>
            <w:tcBorders>
              <w:top w:val="single" w:color="auto" w:sz="6" w:space="0"/>
              <w:bottom w:val="nil"/>
            </w:tcBorders>
            <w:shd w:val="clear" w:color="auto" w:fill="CCFFFF"/>
          </w:tcPr>
          <w:p w:rsidRPr="009C019B" w:rsidR="00B66842" w:rsidP="009C019B" w:rsidRDefault="009C019B" w14:paraId="62DA8927" w14:textId="581DCCCE">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lastRenderedPageBreak/>
              <w:t xml:space="preserve">7b) </w:t>
            </w:r>
            <w:r w:rsidRPr="009C019B" w:rsidR="00B66842">
              <w:rPr>
                <w:rFonts w:ascii="Arial" w:hAnsi="Arial" w:cs="Arial"/>
                <w:color w:val="000000" w:themeColor="text1"/>
                <w:sz w:val="24"/>
                <w:szCs w:val="24"/>
                <w:u w:val="single"/>
              </w:rPr>
              <w:t>Proximity-Based Goals</w:t>
            </w:r>
            <w:r w:rsidRPr="009C019B" w:rsidR="00B66842">
              <w:rPr>
                <w:rFonts w:ascii="Arial" w:hAnsi="Arial" w:cs="Arial"/>
                <w:color w:val="000000" w:themeColor="text1"/>
                <w:sz w:val="24"/>
                <w:szCs w:val="24"/>
              </w:rPr>
              <w:t xml:space="preserve"> - </w:t>
            </w:r>
            <w:r w:rsidRPr="009C019B" w:rsidR="000C48AA">
              <w:rPr>
                <w:rFonts w:ascii="Arial" w:hAnsi="Arial" w:cs="Arial"/>
                <w:color w:val="000000" w:themeColor="text1"/>
                <w:sz w:val="24"/>
                <w:szCs w:val="24"/>
              </w:rPr>
              <w:t>Summarize progress toward achieving proximity-based goals (e.g., for air filtration, urban greening, school flag programs)</w:t>
            </w:r>
            <w:r w:rsidRPr="009C019B" w:rsidR="001964C1">
              <w:rPr>
                <w:rFonts w:ascii="Arial" w:hAnsi="Arial" w:cs="Arial"/>
                <w:color w:val="000000" w:themeColor="text1"/>
                <w:sz w:val="24"/>
                <w:szCs w:val="24"/>
              </w:rPr>
              <w:t>.</w:t>
            </w:r>
            <w:r w:rsidRPr="009C019B" w:rsidR="00B66842">
              <w:rPr>
                <w:rFonts w:ascii="Arial" w:hAnsi="Arial" w:cs="Arial"/>
                <w:color w:val="000000" w:themeColor="text1"/>
                <w:sz w:val="24"/>
                <w:szCs w:val="24"/>
              </w:rPr>
              <w:t xml:space="preserve">  </w:t>
            </w:r>
            <w:r w:rsidRPr="009C019B" w:rsidR="000C48AA">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Pr="00D04576" w:rsidR="00D04576">
              <w:rPr>
                <w:rFonts w:ascii="Arial" w:hAnsi="Arial" w:cs="Arial"/>
                <w:i/>
                <w:color w:val="808080" w:themeColor="background1" w:themeShade="80"/>
                <w:sz w:val="24"/>
                <w:szCs w:val="24"/>
              </w:rPr>
              <w:t>Eastern Coachella Valley</w:t>
            </w:r>
            <w:r w:rsidR="00D04576">
              <w:rPr>
                <w:rFonts w:ascii="Arial" w:hAnsi="Arial" w:cs="Arial"/>
                <w:i/>
                <w:color w:val="808080" w:themeColor="background1" w:themeShade="80"/>
                <w:sz w:val="24"/>
                <w:szCs w:val="24"/>
              </w:rPr>
              <w:t xml:space="preserve"> </w:t>
            </w:r>
            <w:r w:rsidRPr="00D04576" w:rsidR="00D04576">
              <w:rPr>
                <w:rFonts w:ascii="Arial" w:hAnsi="Arial" w:cs="Arial"/>
                <w:i/>
                <w:color w:val="808080" w:themeColor="background1" w:themeShade="80"/>
                <w:sz w:val="24"/>
                <w:szCs w:val="24"/>
              </w:rPr>
              <w:t>Community Emissions Reduction Plan</w:t>
            </w:r>
            <w:r w:rsidRPr="009C019B" w:rsidR="000C48AA">
              <w:rPr>
                <w:rFonts w:ascii="Arial" w:hAnsi="Arial" w:cs="Arial"/>
                <w:i/>
                <w:color w:val="808080" w:themeColor="background1" w:themeShade="80"/>
                <w:sz w:val="24"/>
                <w:szCs w:val="24"/>
              </w:rPr>
              <w:t xml:space="preserve">, </w:t>
            </w:r>
            <w:r w:rsidRPr="009C019B" w:rsidR="00356976">
              <w:rPr>
                <w:rFonts w:ascii="Arial" w:hAnsi="Arial" w:cs="Arial"/>
                <w:i/>
                <w:color w:val="808080" w:themeColor="background1" w:themeShade="80"/>
                <w:sz w:val="24"/>
                <w:szCs w:val="24"/>
              </w:rPr>
              <w:t>Chapter 5</w:t>
            </w:r>
            <w:r w:rsidRPr="009C019B" w:rsidR="000C48AA">
              <w:rPr>
                <w:rFonts w:ascii="Arial" w:hAnsi="Arial" w:cs="Arial"/>
                <w:i/>
                <w:color w:val="808080" w:themeColor="background1" w:themeShade="80"/>
                <w:sz w:val="24"/>
                <w:szCs w:val="24"/>
              </w:rPr>
              <w:t>]</w:t>
            </w:r>
          </w:p>
        </w:tc>
      </w:tr>
      <w:tr w:rsidRPr="00383B11" w:rsidR="00B66842" w:rsidTr="5CAEE007" w14:paraId="51917266" w14:textId="77777777">
        <w:trPr>
          <w:trHeight w:val="1152"/>
        </w:trPr>
        <w:tc>
          <w:tcPr>
            <w:tcW w:w="9360" w:type="dxa"/>
            <w:tcBorders>
              <w:top w:val="nil"/>
              <w:bottom w:val="single" w:color="auto" w:sz="6" w:space="0"/>
            </w:tcBorders>
            <w:shd w:val="clear" w:color="auto" w:fill="F2F2F2" w:themeFill="background1" w:themeFillShade="F2"/>
          </w:tcPr>
          <w:p w:rsidRPr="00383B11" w:rsidR="00B66842" w:rsidP="00115506" w:rsidRDefault="00B66842" w14:paraId="64FB2281" w14:textId="0FF7C20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achieving proximity-based goals]</w:t>
            </w:r>
          </w:p>
          <w:p w:rsidR="008B5868" w:rsidP="00B6390F" w:rsidRDefault="00EE7753" w14:paraId="405B9278" w14:textId="72D7CFDB">
            <w:pPr>
              <w:spacing w:before="120"/>
              <w:ind w:left="720"/>
              <w:rPr>
                <w:rFonts w:ascii="Arial" w:hAnsi="Arial" w:cs="Arial"/>
                <w:color w:val="000000" w:themeColor="text1"/>
                <w:sz w:val="24"/>
                <w:szCs w:val="24"/>
              </w:rPr>
            </w:pPr>
            <w:r>
              <w:rPr>
                <w:rFonts w:ascii="Arial" w:hAnsi="Arial" w:cs="Arial"/>
                <w:color w:val="000000" w:themeColor="text1"/>
                <w:sz w:val="24"/>
                <w:szCs w:val="24"/>
              </w:rPr>
              <w:t>T</w:t>
            </w:r>
            <w:r w:rsidRPr="00630111" w:rsidR="00810FF7">
              <w:rPr>
                <w:rFonts w:ascii="Arial" w:hAnsi="Arial" w:cs="Arial"/>
                <w:color w:val="000000" w:themeColor="text1"/>
                <w:sz w:val="24"/>
                <w:szCs w:val="24"/>
              </w:rPr>
              <w:t xml:space="preserve">he various actions related </w:t>
            </w:r>
            <w:r w:rsidR="00810FF7">
              <w:rPr>
                <w:rFonts w:ascii="Arial" w:hAnsi="Arial" w:cs="Arial"/>
                <w:color w:val="000000" w:themeColor="text1"/>
                <w:sz w:val="24"/>
                <w:szCs w:val="24"/>
              </w:rPr>
              <w:t>to</w:t>
            </w:r>
            <w:r w:rsidRPr="00630111" w:rsidR="00810FF7">
              <w:rPr>
                <w:rFonts w:ascii="Arial" w:hAnsi="Arial" w:cs="Arial"/>
                <w:color w:val="000000" w:themeColor="text1"/>
                <w:sz w:val="24"/>
                <w:szCs w:val="24"/>
              </w:rPr>
              <w:t xml:space="preserve"> achieving proximity-based goals requires ongoing coordination</w:t>
            </w:r>
            <w:r w:rsidRPr="00630111" w:rsidDel="00E940D2" w:rsidR="00810FF7">
              <w:rPr>
                <w:rFonts w:ascii="Arial" w:hAnsi="Arial" w:cs="Arial"/>
                <w:color w:val="000000" w:themeColor="text1"/>
                <w:sz w:val="24"/>
                <w:szCs w:val="24"/>
              </w:rPr>
              <w:t xml:space="preserve"> </w:t>
            </w:r>
            <w:r w:rsidR="006F2486">
              <w:rPr>
                <w:rFonts w:ascii="Arial" w:hAnsi="Arial" w:cs="Arial"/>
                <w:color w:val="000000" w:themeColor="text1"/>
                <w:sz w:val="24"/>
                <w:szCs w:val="24"/>
              </w:rPr>
              <w:t>with the CSC and other entities</w:t>
            </w:r>
            <w:r w:rsidRPr="00630111" w:rsidR="00810FF7">
              <w:rPr>
                <w:rFonts w:ascii="Arial" w:hAnsi="Arial" w:cs="Arial"/>
                <w:color w:val="000000" w:themeColor="text1"/>
                <w:sz w:val="24"/>
                <w:szCs w:val="24"/>
              </w:rPr>
              <w:t xml:space="preserve">. </w:t>
            </w:r>
            <w:r w:rsidR="009C39D0">
              <w:rPr>
                <w:rFonts w:ascii="Arial" w:hAnsi="Arial" w:cs="Arial"/>
                <w:color w:val="000000" w:themeColor="text1"/>
                <w:sz w:val="24"/>
                <w:szCs w:val="24"/>
              </w:rPr>
              <w:t>The CSC</w:t>
            </w:r>
            <w:r w:rsidR="00810FF7">
              <w:rPr>
                <w:rFonts w:ascii="Arial" w:hAnsi="Arial" w:cs="Arial"/>
                <w:color w:val="000000" w:themeColor="text1"/>
                <w:sz w:val="24"/>
                <w:szCs w:val="24"/>
              </w:rPr>
              <w:t xml:space="preserve"> selected to allocate $</w:t>
            </w:r>
            <w:r w:rsidR="00C06805">
              <w:rPr>
                <w:rFonts w:ascii="Arial" w:hAnsi="Arial" w:cs="Arial"/>
                <w:color w:val="000000" w:themeColor="text1"/>
                <w:sz w:val="24"/>
                <w:szCs w:val="24"/>
              </w:rPr>
              <w:t>5.57</w:t>
            </w:r>
            <w:r w:rsidR="00810FF7">
              <w:rPr>
                <w:rFonts w:ascii="Arial" w:hAnsi="Arial" w:cs="Arial"/>
                <w:color w:val="000000" w:themeColor="text1"/>
                <w:sz w:val="24"/>
                <w:szCs w:val="24"/>
              </w:rPr>
              <w:t xml:space="preserve"> million </w:t>
            </w:r>
            <w:r w:rsidR="008A489C">
              <w:rPr>
                <w:rFonts w:ascii="Arial" w:hAnsi="Arial" w:cs="Arial"/>
                <w:color w:val="000000" w:themeColor="text1"/>
                <w:sz w:val="24"/>
                <w:szCs w:val="24"/>
              </w:rPr>
              <w:t xml:space="preserve">of Year 3 CAPP </w:t>
            </w:r>
            <w:r w:rsidRPr="641554BC" w:rsidR="2D50132D">
              <w:rPr>
                <w:rFonts w:ascii="Arial" w:hAnsi="Arial" w:cs="Arial"/>
                <w:color w:val="000000" w:themeColor="text1"/>
                <w:sz w:val="24"/>
                <w:szCs w:val="24"/>
              </w:rPr>
              <w:t>i</w:t>
            </w:r>
            <w:r w:rsidRPr="641554BC" w:rsidR="1ECEB339">
              <w:rPr>
                <w:rFonts w:ascii="Arial" w:hAnsi="Arial" w:cs="Arial"/>
                <w:color w:val="000000" w:themeColor="text1"/>
                <w:sz w:val="24"/>
                <w:szCs w:val="24"/>
              </w:rPr>
              <w:t>ncentive</w:t>
            </w:r>
            <w:r w:rsidR="008A489C">
              <w:rPr>
                <w:rFonts w:ascii="Arial" w:hAnsi="Arial" w:cs="Arial"/>
                <w:color w:val="000000" w:themeColor="text1"/>
                <w:sz w:val="24"/>
                <w:szCs w:val="24"/>
              </w:rPr>
              <w:t xml:space="preserve"> funds </w:t>
            </w:r>
            <w:r w:rsidR="00810FF7">
              <w:rPr>
                <w:rFonts w:ascii="Arial" w:hAnsi="Arial" w:cs="Arial"/>
                <w:color w:val="000000" w:themeColor="text1"/>
                <w:sz w:val="24"/>
                <w:szCs w:val="24"/>
              </w:rPr>
              <w:t xml:space="preserve">to </w:t>
            </w:r>
            <w:r w:rsidR="008553F8">
              <w:rPr>
                <w:rFonts w:ascii="Arial" w:hAnsi="Arial" w:cs="Arial"/>
                <w:color w:val="000000" w:themeColor="text1"/>
                <w:sz w:val="24"/>
                <w:szCs w:val="24"/>
              </w:rPr>
              <w:t xml:space="preserve">residential </w:t>
            </w:r>
            <w:r w:rsidR="003F6B40">
              <w:rPr>
                <w:rFonts w:ascii="Arial" w:hAnsi="Arial" w:cs="Arial"/>
                <w:color w:val="000000" w:themeColor="text1"/>
                <w:sz w:val="24"/>
                <w:szCs w:val="24"/>
              </w:rPr>
              <w:t>air filtration</w:t>
            </w:r>
            <w:r w:rsidR="00AB4B21">
              <w:rPr>
                <w:rFonts w:ascii="Arial" w:hAnsi="Arial" w:cs="Arial"/>
                <w:color w:val="000000" w:themeColor="text1"/>
                <w:sz w:val="24"/>
                <w:szCs w:val="24"/>
              </w:rPr>
              <w:t xml:space="preserve"> and purification</w:t>
            </w:r>
            <w:r w:rsidR="003F6B40">
              <w:rPr>
                <w:rFonts w:ascii="Arial" w:hAnsi="Arial" w:cs="Arial"/>
                <w:color w:val="000000" w:themeColor="text1"/>
                <w:sz w:val="24"/>
                <w:szCs w:val="24"/>
              </w:rPr>
              <w:t xml:space="preserve"> system</w:t>
            </w:r>
            <w:r w:rsidR="008A489C">
              <w:rPr>
                <w:rFonts w:ascii="Arial" w:hAnsi="Arial" w:cs="Arial"/>
                <w:color w:val="000000" w:themeColor="text1"/>
                <w:sz w:val="24"/>
                <w:szCs w:val="24"/>
              </w:rPr>
              <w:t xml:space="preserve"> projects</w:t>
            </w:r>
            <w:r w:rsidR="00972AEE">
              <w:rPr>
                <w:rStyle w:val="FootnoteReference"/>
                <w:rFonts w:ascii="Arial" w:hAnsi="Arial" w:cs="Arial"/>
                <w:color w:val="000000" w:themeColor="text1"/>
                <w:sz w:val="24"/>
                <w:szCs w:val="24"/>
              </w:rPr>
              <w:footnoteReference w:id="11"/>
            </w:r>
            <w:r w:rsidR="008553F8">
              <w:rPr>
                <w:rFonts w:ascii="Arial" w:hAnsi="Arial" w:cs="Arial"/>
                <w:color w:val="000000" w:themeColor="text1"/>
                <w:sz w:val="24"/>
                <w:szCs w:val="24"/>
              </w:rPr>
              <w:t xml:space="preserve"> ($1 million)</w:t>
            </w:r>
            <w:r w:rsidR="00AB4B21">
              <w:rPr>
                <w:rFonts w:ascii="Arial" w:hAnsi="Arial" w:cs="Arial"/>
                <w:color w:val="000000" w:themeColor="text1"/>
                <w:sz w:val="24"/>
                <w:szCs w:val="24"/>
              </w:rPr>
              <w:t>,</w:t>
            </w:r>
            <w:r w:rsidR="008553F8">
              <w:rPr>
                <w:rFonts w:ascii="Arial" w:hAnsi="Arial" w:cs="Arial"/>
                <w:color w:val="000000" w:themeColor="text1"/>
                <w:sz w:val="24"/>
                <w:szCs w:val="24"/>
              </w:rPr>
              <w:t xml:space="preserve"> and </w:t>
            </w:r>
            <w:r w:rsidR="005E0AD3">
              <w:rPr>
                <w:rFonts w:ascii="Arial" w:hAnsi="Arial" w:cs="Arial"/>
                <w:color w:val="000000" w:themeColor="text1"/>
                <w:sz w:val="24"/>
                <w:szCs w:val="24"/>
              </w:rPr>
              <w:t>paving projects ($4.47 million)</w:t>
            </w:r>
            <w:r w:rsidRPr="00C907B5" w:rsidR="00810FF7">
              <w:rPr>
                <w:rFonts w:ascii="Arial" w:hAnsi="Arial" w:cs="Arial"/>
                <w:color w:val="000000" w:themeColor="text1"/>
                <w:sz w:val="24"/>
                <w:szCs w:val="24"/>
              </w:rPr>
              <w:t>.</w:t>
            </w:r>
            <w:r w:rsidR="00810FF7">
              <w:rPr>
                <w:rFonts w:ascii="Arial" w:hAnsi="Arial" w:cs="Arial"/>
                <w:color w:val="000000" w:themeColor="text1"/>
                <w:sz w:val="24"/>
                <w:szCs w:val="24"/>
              </w:rPr>
              <w:t xml:space="preserve"> </w:t>
            </w:r>
          </w:p>
          <w:p w:rsidR="008B5868" w:rsidP="00B6390F" w:rsidRDefault="0031474F" w14:paraId="599F8A56" w14:textId="64B838EB">
            <w:pPr>
              <w:spacing w:before="120"/>
              <w:ind w:left="720"/>
              <w:rPr>
                <w:rFonts w:ascii="Arial" w:hAnsi="Arial" w:cs="Arial"/>
                <w:color w:val="000000" w:themeColor="text1"/>
                <w:sz w:val="24"/>
                <w:szCs w:val="24"/>
              </w:rPr>
            </w:pPr>
            <w:r>
              <w:rPr>
                <w:rFonts w:ascii="Arial" w:hAnsi="Arial" w:cs="Arial"/>
                <w:color w:val="000000" w:themeColor="text1"/>
                <w:sz w:val="24"/>
                <w:szCs w:val="24"/>
              </w:rPr>
              <w:t xml:space="preserve">South Coast AQMD </w:t>
            </w:r>
            <w:r w:rsidRPr="00490BE3" w:rsidR="00490BE3">
              <w:rPr>
                <w:rFonts w:ascii="Arial" w:hAnsi="Arial" w:cs="Arial"/>
                <w:color w:val="000000" w:themeColor="text1"/>
                <w:sz w:val="24"/>
                <w:szCs w:val="24"/>
              </w:rPr>
              <w:t xml:space="preserve">is continuing to seek new or existing sources or programs that can provide funding for tree planting. In November 2021, the Board recognized $64,000 in CAPP Implementation funds for tree planting projects. South Coast AQMD has developed a Request for Proposal (RFP) to invite submissions from eligible bidders to prepare and submit workplan(s) that seek funding to plant trees and/or increase green space in </w:t>
            </w:r>
            <w:r w:rsidRPr="4BC1E19F" w:rsidR="6E685E99">
              <w:rPr>
                <w:rFonts w:ascii="Arial" w:hAnsi="Arial" w:cs="Arial"/>
                <w:color w:val="000000" w:themeColor="text1"/>
                <w:sz w:val="24"/>
                <w:szCs w:val="24"/>
              </w:rPr>
              <w:t>ECV</w:t>
            </w:r>
            <w:r w:rsidRPr="4BC1E19F" w:rsidR="00490BE3">
              <w:rPr>
                <w:rFonts w:ascii="Arial" w:hAnsi="Arial" w:cs="Arial"/>
                <w:color w:val="000000" w:themeColor="text1"/>
                <w:sz w:val="24"/>
                <w:szCs w:val="24"/>
              </w:rPr>
              <w:t>.</w:t>
            </w:r>
            <w:r w:rsidRPr="00490BE3" w:rsidR="00490BE3">
              <w:rPr>
                <w:rFonts w:ascii="Arial" w:hAnsi="Arial" w:cs="Arial"/>
                <w:color w:val="000000" w:themeColor="text1"/>
                <w:sz w:val="24"/>
                <w:szCs w:val="24"/>
              </w:rPr>
              <w:t xml:space="preserve"> </w:t>
            </w:r>
            <w:r w:rsidR="000520AD">
              <w:rPr>
                <w:rFonts w:ascii="Arial" w:hAnsi="Arial" w:cs="Arial"/>
                <w:color w:val="000000" w:themeColor="text1"/>
                <w:sz w:val="24"/>
                <w:szCs w:val="24"/>
              </w:rPr>
              <w:t xml:space="preserve">Additionally, </w:t>
            </w:r>
            <w:r>
              <w:rPr>
                <w:rFonts w:ascii="Arial" w:hAnsi="Arial" w:cs="Arial"/>
                <w:color w:val="000000" w:themeColor="text1"/>
                <w:sz w:val="24"/>
                <w:szCs w:val="24"/>
              </w:rPr>
              <w:t xml:space="preserve">South Coast AQMD </w:t>
            </w:r>
            <w:r w:rsidRPr="0031474F">
              <w:rPr>
                <w:rFonts w:ascii="Arial" w:hAnsi="Arial" w:cs="Arial"/>
                <w:color w:val="000000" w:themeColor="text1"/>
                <w:sz w:val="24"/>
                <w:szCs w:val="24"/>
              </w:rPr>
              <w:t>developed a residential air filtration project plan</w:t>
            </w:r>
            <w:r w:rsidR="005D0704">
              <w:rPr>
                <w:rFonts w:ascii="Arial" w:hAnsi="Arial" w:cs="Arial"/>
                <w:color w:val="000000" w:themeColor="text1"/>
                <w:sz w:val="24"/>
                <w:szCs w:val="24"/>
                <w:vertAlign w:val="superscript"/>
              </w:rPr>
              <w:t>7</w:t>
            </w:r>
            <w:r w:rsidRPr="0031474F">
              <w:rPr>
                <w:rFonts w:ascii="Arial" w:hAnsi="Arial" w:cs="Arial"/>
                <w:color w:val="000000" w:themeColor="text1"/>
                <w:sz w:val="24"/>
                <w:szCs w:val="24"/>
              </w:rPr>
              <w:t xml:space="preserve"> that was approved</w:t>
            </w:r>
            <w:r w:rsidR="009B4418">
              <w:rPr>
                <w:rFonts w:ascii="Arial" w:hAnsi="Arial" w:cs="Arial"/>
                <w:color w:val="000000" w:themeColor="text1"/>
                <w:sz w:val="24"/>
                <w:szCs w:val="24"/>
              </w:rPr>
              <w:t xml:space="preserve"> </w:t>
            </w:r>
            <w:r w:rsidR="00894696">
              <w:rPr>
                <w:rFonts w:ascii="Arial" w:hAnsi="Arial" w:cs="Arial"/>
                <w:color w:val="000000" w:themeColor="text1"/>
                <w:sz w:val="24"/>
                <w:szCs w:val="24"/>
              </w:rPr>
              <w:t xml:space="preserve">by CARB </w:t>
            </w:r>
            <w:r w:rsidR="009B4418">
              <w:rPr>
                <w:rFonts w:ascii="Arial" w:hAnsi="Arial" w:cs="Arial"/>
                <w:color w:val="000000" w:themeColor="text1"/>
                <w:sz w:val="24"/>
                <w:szCs w:val="24"/>
              </w:rPr>
              <w:t>in July 2022</w:t>
            </w:r>
            <w:r w:rsidR="00184C28">
              <w:rPr>
                <w:rFonts w:ascii="Arial" w:hAnsi="Arial" w:cs="Arial"/>
                <w:color w:val="000000" w:themeColor="text1"/>
                <w:sz w:val="24"/>
                <w:szCs w:val="24"/>
              </w:rPr>
              <w:t xml:space="preserve">. </w:t>
            </w:r>
            <w:r w:rsidRPr="00184C28" w:rsidR="00184C28">
              <w:rPr>
                <w:rFonts w:ascii="Arial" w:hAnsi="Arial" w:cs="Arial"/>
                <w:color w:val="000000" w:themeColor="text1"/>
                <w:sz w:val="24"/>
                <w:szCs w:val="24"/>
              </w:rPr>
              <w:t>Additionally, the Reducing Air Pollution Exposure in Schools and Other Facilities project plan</w:t>
            </w:r>
            <w:r w:rsidR="00A73231">
              <w:rPr>
                <w:rStyle w:val="FootnoteReference"/>
                <w:rFonts w:ascii="Arial" w:hAnsi="Arial" w:cs="Arial"/>
                <w:color w:val="000000" w:themeColor="text1"/>
                <w:sz w:val="24"/>
                <w:szCs w:val="24"/>
              </w:rPr>
              <w:footnoteReference w:id="12"/>
            </w:r>
            <w:r w:rsidR="007E1E01">
              <w:rPr>
                <w:rFonts w:ascii="Arial" w:hAnsi="Arial" w:cs="Arial"/>
                <w:color w:val="000000" w:themeColor="text1"/>
                <w:sz w:val="24"/>
                <w:szCs w:val="24"/>
              </w:rPr>
              <w:t xml:space="preserve"> </w:t>
            </w:r>
            <w:r w:rsidRPr="00184C28" w:rsidR="00184C28">
              <w:rPr>
                <w:rFonts w:ascii="Arial" w:hAnsi="Arial" w:cs="Arial"/>
                <w:color w:val="000000" w:themeColor="text1"/>
                <w:sz w:val="24"/>
                <w:szCs w:val="24"/>
              </w:rPr>
              <w:t>was approved by CARB in February 2022</w:t>
            </w:r>
            <w:r w:rsidR="00184C28">
              <w:rPr>
                <w:rFonts w:ascii="Arial" w:hAnsi="Arial" w:cs="Arial"/>
                <w:color w:val="000000" w:themeColor="text1"/>
                <w:sz w:val="24"/>
                <w:szCs w:val="24"/>
              </w:rPr>
              <w:t>.</w:t>
            </w:r>
            <w:r w:rsidR="007A3279">
              <w:rPr>
                <w:rFonts w:ascii="Arial" w:hAnsi="Arial" w:cs="Arial"/>
                <w:color w:val="000000" w:themeColor="text1"/>
                <w:sz w:val="24"/>
                <w:szCs w:val="24"/>
              </w:rPr>
              <w:t xml:space="preserve"> </w:t>
            </w:r>
            <w:r w:rsidRPr="007A3279" w:rsidR="007A3279">
              <w:rPr>
                <w:rFonts w:ascii="Arial" w:hAnsi="Arial" w:cs="Arial"/>
                <w:color w:val="000000" w:themeColor="text1"/>
                <w:sz w:val="24"/>
                <w:szCs w:val="24"/>
              </w:rPr>
              <w:t xml:space="preserve">South Coast AQMD has been in conversations with </w:t>
            </w:r>
            <w:r w:rsidR="00DD6401">
              <w:rPr>
                <w:rFonts w:ascii="Arial" w:hAnsi="Arial" w:cs="Arial"/>
                <w:color w:val="000000" w:themeColor="text1"/>
                <w:sz w:val="24"/>
                <w:szCs w:val="24"/>
              </w:rPr>
              <w:t>SoCalGas</w:t>
            </w:r>
            <w:r w:rsidRPr="007A3279" w:rsidR="007A3279">
              <w:rPr>
                <w:rFonts w:ascii="Arial" w:hAnsi="Arial" w:cs="Arial"/>
                <w:color w:val="000000" w:themeColor="text1"/>
                <w:sz w:val="24"/>
                <w:szCs w:val="24"/>
              </w:rPr>
              <w:t xml:space="preserve"> and the Imperial Irrigation District regarding programs to implement home weatherization projects near the Salton Sea. SoCalGas and IID gave a presentation to the CSC with their available weatherization programs at the </w:t>
            </w:r>
            <w:r w:rsidR="00F65E6D">
              <w:rPr>
                <w:rFonts w:ascii="Arial" w:hAnsi="Arial" w:cs="Arial"/>
                <w:color w:val="000000" w:themeColor="text1"/>
                <w:sz w:val="24"/>
                <w:szCs w:val="24"/>
              </w:rPr>
              <w:t>2022</w:t>
            </w:r>
            <w:r w:rsidRPr="007A3279" w:rsidR="007A3279">
              <w:rPr>
                <w:rFonts w:ascii="Arial" w:hAnsi="Arial" w:cs="Arial"/>
                <w:color w:val="000000" w:themeColor="text1"/>
                <w:sz w:val="24"/>
                <w:szCs w:val="24"/>
              </w:rPr>
              <w:t xml:space="preserve"> </w:t>
            </w:r>
            <w:r w:rsidR="00212AD4">
              <w:rPr>
                <w:rFonts w:ascii="Arial" w:hAnsi="Arial" w:cs="Arial"/>
                <w:color w:val="000000" w:themeColor="text1"/>
                <w:sz w:val="24"/>
                <w:szCs w:val="24"/>
              </w:rPr>
              <w:t>3</w:t>
            </w:r>
            <w:r w:rsidRPr="4BC1E19F" w:rsidR="00212AD4">
              <w:rPr>
                <w:color w:val="000000" w:themeColor="text1"/>
                <w:vertAlign w:val="superscript"/>
              </w:rPr>
              <w:t>rd</w:t>
            </w:r>
            <w:r w:rsidR="00212AD4">
              <w:rPr>
                <w:rFonts w:ascii="Arial" w:hAnsi="Arial" w:cs="Arial"/>
                <w:color w:val="000000" w:themeColor="text1"/>
                <w:sz w:val="24"/>
                <w:szCs w:val="24"/>
              </w:rPr>
              <w:t xml:space="preserve"> quarter </w:t>
            </w:r>
            <w:r w:rsidRPr="007A3279" w:rsidR="007A3279">
              <w:rPr>
                <w:rFonts w:ascii="Arial" w:hAnsi="Arial" w:cs="Arial"/>
                <w:color w:val="000000" w:themeColor="text1"/>
                <w:sz w:val="24"/>
                <w:szCs w:val="24"/>
              </w:rPr>
              <w:t xml:space="preserve">CSC Meeting. </w:t>
            </w:r>
          </w:p>
          <w:p w:rsidR="00956540" w:rsidP="00B6390F" w:rsidRDefault="00956540" w14:paraId="326F77FB" w14:textId="0A6C8B75">
            <w:pPr>
              <w:spacing w:before="120"/>
              <w:ind w:left="720"/>
              <w:rPr>
                <w:rFonts w:ascii="Arial" w:hAnsi="Arial" w:cs="Arial"/>
                <w:color w:val="000000" w:themeColor="text1"/>
                <w:sz w:val="24"/>
                <w:szCs w:val="24"/>
              </w:rPr>
            </w:pPr>
            <w:r w:rsidRPr="00956540">
              <w:rPr>
                <w:rFonts w:ascii="Arial" w:hAnsi="Arial" w:cs="Arial"/>
                <w:color w:val="000000" w:themeColor="text1"/>
                <w:sz w:val="24"/>
                <w:szCs w:val="24"/>
              </w:rPr>
              <w:lastRenderedPageBreak/>
              <w:t xml:space="preserve">Information </w:t>
            </w:r>
            <w:r>
              <w:rPr>
                <w:rFonts w:ascii="Arial" w:hAnsi="Arial" w:cs="Arial"/>
                <w:color w:val="000000" w:themeColor="text1"/>
                <w:sz w:val="24"/>
                <w:szCs w:val="24"/>
              </w:rPr>
              <w:t>on</w:t>
            </w:r>
            <w:r w:rsidRPr="00956540">
              <w:rPr>
                <w:rFonts w:ascii="Arial" w:hAnsi="Arial" w:cs="Arial"/>
                <w:color w:val="000000" w:themeColor="text1"/>
                <w:sz w:val="24"/>
                <w:szCs w:val="24"/>
              </w:rPr>
              <w:t xml:space="preserve"> </w:t>
            </w:r>
            <w:r>
              <w:rPr>
                <w:rFonts w:ascii="Arial" w:hAnsi="Arial" w:cs="Arial"/>
                <w:color w:val="000000" w:themeColor="text1"/>
                <w:sz w:val="24"/>
                <w:szCs w:val="24"/>
              </w:rPr>
              <w:t>paving</w:t>
            </w:r>
            <w:r w:rsidRPr="00956540">
              <w:rPr>
                <w:rFonts w:ascii="Arial" w:hAnsi="Arial" w:cs="Arial"/>
                <w:color w:val="000000" w:themeColor="text1"/>
                <w:sz w:val="24"/>
                <w:szCs w:val="24"/>
              </w:rPr>
              <w:t xml:space="preserve"> plans ha</w:t>
            </w:r>
            <w:r w:rsidR="009834DA">
              <w:rPr>
                <w:rFonts w:ascii="Arial" w:hAnsi="Arial" w:cs="Arial"/>
                <w:color w:val="000000" w:themeColor="text1"/>
                <w:sz w:val="24"/>
                <w:szCs w:val="24"/>
              </w:rPr>
              <w:t>s</w:t>
            </w:r>
            <w:r w:rsidRPr="00956540">
              <w:rPr>
                <w:rFonts w:ascii="Arial" w:hAnsi="Arial" w:cs="Arial"/>
                <w:color w:val="000000" w:themeColor="text1"/>
                <w:sz w:val="24"/>
                <w:szCs w:val="24"/>
              </w:rPr>
              <w:t xml:space="preserve"> been presented at </w:t>
            </w:r>
            <w:r w:rsidR="00B558FA">
              <w:rPr>
                <w:rFonts w:ascii="Arial" w:hAnsi="Arial" w:cs="Arial"/>
                <w:color w:val="000000" w:themeColor="text1"/>
                <w:sz w:val="24"/>
                <w:szCs w:val="24"/>
              </w:rPr>
              <w:t xml:space="preserve">the </w:t>
            </w:r>
            <w:r w:rsidR="006D2B17">
              <w:rPr>
                <w:rFonts w:ascii="Arial" w:hAnsi="Arial" w:cs="Arial"/>
                <w:color w:val="000000" w:themeColor="text1"/>
                <w:sz w:val="24"/>
                <w:szCs w:val="24"/>
              </w:rPr>
              <w:t>2021 3</w:t>
            </w:r>
            <w:r w:rsidRPr="5167FFD2" w:rsidR="006D2B17">
              <w:rPr>
                <w:color w:val="000000" w:themeColor="text1"/>
                <w:vertAlign w:val="superscript"/>
              </w:rPr>
              <w:t>rd</w:t>
            </w:r>
            <w:r w:rsidR="006D2B17">
              <w:rPr>
                <w:rFonts w:ascii="Arial" w:hAnsi="Arial" w:cs="Arial"/>
                <w:color w:val="000000" w:themeColor="text1"/>
                <w:sz w:val="24"/>
                <w:szCs w:val="24"/>
              </w:rPr>
              <w:t xml:space="preserve"> quarter</w:t>
            </w:r>
            <w:r w:rsidR="006030FE">
              <w:rPr>
                <w:rFonts w:ascii="Arial" w:hAnsi="Arial" w:cs="Arial"/>
                <w:color w:val="000000" w:themeColor="text1"/>
                <w:sz w:val="24"/>
                <w:szCs w:val="24"/>
              </w:rPr>
              <w:t xml:space="preserve">, </w:t>
            </w:r>
            <w:r w:rsidR="009B0F9C">
              <w:rPr>
                <w:rFonts w:ascii="Arial" w:hAnsi="Arial" w:cs="Arial"/>
                <w:color w:val="000000" w:themeColor="text1"/>
                <w:sz w:val="24"/>
                <w:szCs w:val="24"/>
              </w:rPr>
              <w:t>2022 2</w:t>
            </w:r>
            <w:r w:rsidRPr="5167FFD2" w:rsidR="009B0F9C">
              <w:rPr>
                <w:color w:val="000000" w:themeColor="text1"/>
                <w:vertAlign w:val="superscript"/>
              </w:rPr>
              <w:t>nd</w:t>
            </w:r>
            <w:r w:rsidR="009B0F9C">
              <w:rPr>
                <w:rFonts w:ascii="Arial" w:hAnsi="Arial" w:cs="Arial"/>
                <w:color w:val="000000" w:themeColor="text1"/>
                <w:sz w:val="24"/>
                <w:szCs w:val="24"/>
              </w:rPr>
              <w:t xml:space="preserve"> quarter</w:t>
            </w:r>
            <w:r w:rsidR="006030FE">
              <w:rPr>
                <w:rFonts w:ascii="Arial" w:hAnsi="Arial" w:cs="Arial"/>
                <w:color w:val="000000" w:themeColor="text1"/>
                <w:sz w:val="24"/>
                <w:szCs w:val="24"/>
              </w:rPr>
              <w:t>, and 2022 3</w:t>
            </w:r>
            <w:r w:rsidRPr="5167FFD2" w:rsidR="006030FE">
              <w:rPr>
                <w:color w:val="000000" w:themeColor="text1"/>
                <w:vertAlign w:val="superscript"/>
              </w:rPr>
              <w:t>rd</w:t>
            </w:r>
            <w:r w:rsidR="006030FE">
              <w:rPr>
                <w:rFonts w:ascii="Arial" w:hAnsi="Arial" w:cs="Arial"/>
                <w:color w:val="000000" w:themeColor="text1"/>
                <w:sz w:val="24"/>
                <w:szCs w:val="24"/>
              </w:rPr>
              <w:t xml:space="preserve"> quarter</w:t>
            </w:r>
            <w:r w:rsidR="009B0F9C">
              <w:rPr>
                <w:rFonts w:ascii="Arial" w:hAnsi="Arial" w:cs="Arial"/>
                <w:color w:val="000000" w:themeColor="text1"/>
                <w:sz w:val="24"/>
                <w:szCs w:val="24"/>
              </w:rPr>
              <w:t xml:space="preserve"> </w:t>
            </w:r>
            <w:r w:rsidRPr="00956540">
              <w:rPr>
                <w:rFonts w:ascii="Arial" w:hAnsi="Arial" w:cs="Arial"/>
                <w:color w:val="000000" w:themeColor="text1"/>
                <w:sz w:val="24"/>
                <w:szCs w:val="24"/>
              </w:rPr>
              <w:t xml:space="preserve">CSC </w:t>
            </w:r>
            <w:r w:rsidR="009B0F9C">
              <w:rPr>
                <w:rFonts w:ascii="Arial" w:hAnsi="Arial" w:cs="Arial"/>
                <w:color w:val="000000" w:themeColor="text1"/>
                <w:sz w:val="24"/>
                <w:szCs w:val="24"/>
              </w:rPr>
              <w:t>M</w:t>
            </w:r>
            <w:r w:rsidRPr="00956540">
              <w:rPr>
                <w:rFonts w:ascii="Arial" w:hAnsi="Arial" w:cs="Arial"/>
                <w:color w:val="000000" w:themeColor="text1"/>
                <w:sz w:val="24"/>
                <w:szCs w:val="24"/>
              </w:rPr>
              <w:t>eetings. South Coast AQMD worked with the BWT to develop the Draft Paving Project Plan</w:t>
            </w:r>
            <w:r w:rsidR="00D31DCD">
              <w:rPr>
                <w:rStyle w:val="FootnoteReference"/>
                <w:rFonts w:ascii="Arial" w:hAnsi="Arial" w:cs="Arial"/>
                <w:color w:val="000000" w:themeColor="text1"/>
                <w:sz w:val="24"/>
                <w:szCs w:val="24"/>
              </w:rPr>
              <w:footnoteReference w:id="13"/>
            </w:r>
            <w:r w:rsidRPr="00956540">
              <w:rPr>
                <w:rFonts w:ascii="Arial" w:hAnsi="Arial" w:cs="Arial"/>
                <w:color w:val="000000" w:themeColor="text1"/>
                <w:sz w:val="24"/>
                <w:szCs w:val="24"/>
              </w:rPr>
              <w:t xml:space="preserve"> and </w:t>
            </w:r>
            <w:r w:rsidR="00DD1FB6">
              <w:rPr>
                <w:rFonts w:ascii="Arial" w:hAnsi="Arial" w:cs="Arial"/>
                <w:color w:val="000000" w:themeColor="text1"/>
                <w:sz w:val="24"/>
                <w:szCs w:val="24"/>
              </w:rPr>
              <w:t>t</w:t>
            </w:r>
            <w:r w:rsidR="00DF1817">
              <w:rPr>
                <w:rFonts w:ascii="Arial" w:hAnsi="Arial" w:cs="Arial"/>
                <w:color w:val="000000" w:themeColor="text1"/>
                <w:sz w:val="24"/>
                <w:szCs w:val="24"/>
              </w:rPr>
              <w:t xml:space="preserve">he plan </w:t>
            </w:r>
            <w:r w:rsidR="00C95172">
              <w:rPr>
                <w:rFonts w:ascii="Arial" w:hAnsi="Arial" w:cs="Arial"/>
                <w:color w:val="000000" w:themeColor="text1"/>
                <w:sz w:val="24"/>
                <w:szCs w:val="24"/>
              </w:rPr>
              <w:t>was</w:t>
            </w:r>
            <w:r w:rsidR="00DF1817">
              <w:rPr>
                <w:rFonts w:ascii="Arial" w:hAnsi="Arial" w:cs="Arial"/>
                <w:color w:val="000000" w:themeColor="text1"/>
                <w:sz w:val="24"/>
                <w:szCs w:val="24"/>
              </w:rPr>
              <w:t xml:space="preserve"> approved</w:t>
            </w:r>
            <w:r w:rsidR="00771C7D">
              <w:rPr>
                <w:rFonts w:ascii="Arial" w:hAnsi="Arial" w:cs="Arial"/>
                <w:color w:val="000000" w:themeColor="text1"/>
                <w:sz w:val="24"/>
                <w:szCs w:val="24"/>
              </w:rPr>
              <w:t xml:space="preserve"> in </w:t>
            </w:r>
            <w:r w:rsidR="04B2E6F3">
              <w:rPr>
                <w:rFonts w:ascii="Arial" w:hAnsi="Arial" w:cs="Arial"/>
                <w:color w:val="000000" w:themeColor="text1"/>
                <w:sz w:val="24"/>
                <w:szCs w:val="24"/>
              </w:rPr>
              <w:t>October</w:t>
            </w:r>
            <w:r w:rsidR="00771C7D">
              <w:rPr>
                <w:rFonts w:ascii="Arial" w:hAnsi="Arial" w:cs="Arial"/>
                <w:color w:val="000000" w:themeColor="text1"/>
                <w:sz w:val="24"/>
                <w:szCs w:val="24"/>
              </w:rPr>
              <w:t xml:space="preserve"> 2022</w:t>
            </w:r>
            <w:r w:rsidR="00DF1817">
              <w:rPr>
                <w:rFonts w:ascii="Arial" w:hAnsi="Arial" w:cs="Arial"/>
                <w:color w:val="000000" w:themeColor="text1"/>
                <w:sz w:val="24"/>
                <w:szCs w:val="24"/>
              </w:rPr>
              <w:t>.</w:t>
            </w:r>
          </w:p>
          <w:p w:rsidR="004B500D" w:rsidP="00B6390F" w:rsidRDefault="004B500D" w14:paraId="25E8CD9A" w14:textId="33DAE38F">
            <w:pPr>
              <w:spacing w:before="120"/>
              <w:ind w:left="720"/>
              <w:rPr>
                <w:rFonts w:ascii="Arial" w:hAnsi="Arial" w:cs="Arial"/>
                <w:color w:val="000000" w:themeColor="text1"/>
                <w:sz w:val="24"/>
                <w:szCs w:val="24"/>
              </w:rPr>
            </w:pPr>
            <w:r w:rsidRPr="004B500D">
              <w:rPr>
                <w:rFonts w:ascii="Arial" w:hAnsi="Arial" w:cs="Arial"/>
                <w:color w:val="000000" w:themeColor="text1"/>
                <w:sz w:val="24"/>
                <w:szCs w:val="24"/>
              </w:rPr>
              <w:t xml:space="preserve">South Coast AQMD </w:t>
            </w:r>
            <w:r w:rsidR="00F42C55">
              <w:rPr>
                <w:rFonts w:ascii="Arial" w:hAnsi="Arial" w:cs="Arial"/>
                <w:color w:val="000000" w:themeColor="text1"/>
                <w:sz w:val="24"/>
                <w:szCs w:val="24"/>
              </w:rPr>
              <w:t>conducted</w:t>
            </w:r>
            <w:r w:rsidRPr="004B500D">
              <w:rPr>
                <w:rFonts w:ascii="Arial" w:hAnsi="Arial" w:cs="Arial"/>
                <w:color w:val="000000" w:themeColor="text1"/>
                <w:sz w:val="24"/>
                <w:szCs w:val="24"/>
              </w:rPr>
              <w:t xml:space="preserve"> </w:t>
            </w:r>
            <w:r w:rsidR="0099557C">
              <w:rPr>
                <w:rFonts w:ascii="Arial" w:hAnsi="Arial" w:cs="Arial"/>
                <w:color w:val="000000" w:themeColor="text1"/>
                <w:sz w:val="24"/>
                <w:szCs w:val="24"/>
              </w:rPr>
              <w:t>two</w:t>
            </w:r>
            <w:r w:rsidRPr="004B500D">
              <w:rPr>
                <w:rFonts w:ascii="Arial" w:hAnsi="Arial" w:cs="Arial"/>
                <w:color w:val="000000" w:themeColor="text1"/>
                <w:sz w:val="24"/>
                <w:szCs w:val="24"/>
              </w:rPr>
              <w:t xml:space="preserve"> </w:t>
            </w:r>
            <w:r w:rsidR="000D7C43">
              <w:rPr>
                <w:rFonts w:ascii="Arial" w:hAnsi="Arial" w:cs="Arial"/>
                <w:color w:val="000000" w:themeColor="text1"/>
                <w:sz w:val="24"/>
                <w:szCs w:val="24"/>
              </w:rPr>
              <w:t>Why Healthy Air Matters (</w:t>
            </w:r>
            <w:r w:rsidRPr="004B500D">
              <w:rPr>
                <w:rFonts w:ascii="Arial" w:hAnsi="Arial" w:cs="Arial"/>
                <w:color w:val="000000" w:themeColor="text1"/>
                <w:sz w:val="24"/>
                <w:szCs w:val="24"/>
              </w:rPr>
              <w:t>WHAM</w:t>
            </w:r>
            <w:r w:rsidR="000D7C43">
              <w:rPr>
                <w:rFonts w:ascii="Arial" w:hAnsi="Arial" w:cs="Arial"/>
                <w:color w:val="000000" w:themeColor="text1"/>
                <w:sz w:val="24"/>
                <w:szCs w:val="24"/>
              </w:rPr>
              <w:t>)</w:t>
            </w:r>
            <w:r w:rsidRPr="004B500D">
              <w:rPr>
                <w:rFonts w:ascii="Arial" w:hAnsi="Arial" w:cs="Arial"/>
                <w:color w:val="000000" w:themeColor="text1"/>
                <w:sz w:val="24"/>
                <w:szCs w:val="24"/>
              </w:rPr>
              <w:t xml:space="preserve"> </w:t>
            </w:r>
            <w:r w:rsidR="000E0D79">
              <w:rPr>
                <w:rFonts w:ascii="Arial" w:hAnsi="Arial" w:cs="Arial"/>
                <w:color w:val="000000" w:themeColor="text1"/>
                <w:sz w:val="24"/>
                <w:szCs w:val="24"/>
              </w:rPr>
              <w:t>events</w:t>
            </w:r>
            <w:r w:rsidR="00BA603A">
              <w:rPr>
                <w:rFonts w:ascii="Arial" w:hAnsi="Arial" w:cs="Arial"/>
                <w:color w:val="000000" w:themeColor="text1"/>
                <w:sz w:val="24"/>
                <w:szCs w:val="24"/>
              </w:rPr>
              <w:t xml:space="preserve"> and </w:t>
            </w:r>
            <w:r w:rsidR="00A20B56">
              <w:rPr>
                <w:rFonts w:ascii="Arial" w:hAnsi="Arial" w:cs="Arial"/>
                <w:color w:val="000000" w:themeColor="text1"/>
                <w:sz w:val="24"/>
                <w:szCs w:val="24"/>
              </w:rPr>
              <w:t>twenty</w:t>
            </w:r>
            <w:r w:rsidR="008E6F58">
              <w:rPr>
                <w:rFonts w:ascii="Arial" w:hAnsi="Arial" w:cs="Arial"/>
                <w:color w:val="000000" w:themeColor="text1"/>
                <w:sz w:val="24"/>
                <w:szCs w:val="24"/>
              </w:rPr>
              <w:t>-</w:t>
            </w:r>
            <w:r w:rsidR="00A22011">
              <w:rPr>
                <w:rFonts w:ascii="Arial" w:hAnsi="Arial" w:cs="Arial"/>
                <w:color w:val="000000" w:themeColor="text1"/>
                <w:sz w:val="24"/>
                <w:szCs w:val="24"/>
              </w:rPr>
              <w:t xml:space="preserve">two </w:t>
            </w:r>
            <w:r w:rsidR="00A20B56">
              <w:rPr>
                <w:rFonts w:ascii="Arial" w:hAnsi="Arial" w:cs="Arial"/>
                <w:color w:val="000000" w:themeColor="text1"/>
                <w:sz w:val="24"/>
                <w:szCs w:val="24"/>
              </w:rPr>
              <w:t>schools participated</w:t>
            </w:r>
            <w:r w:rsidR="008E6F58">
              <w:rPr>
                <w:rFonts w:ascii="Arial" w:hAnsi="Arial" w:cs="Arial"/>
                <w:color w:val="000000" w:themeColor="text1"/>
                <w:sz w:val="24"/>
                <w:szCs w:val="24"/>
              </w:rPr>
              <w:t xml:space="preserve"> in the </w:t>
            </w:r>
            <w:r w:rsidR="00AC33DE">
              <w:rPr>
                <w:rFonts w:ascii="Arial" w:hAnsi="Arial" w:cs="Arial"/>
                <w:color w:val="000000" w:themeColor="text1"/>
                <w:sz w:val="24"/>
                <w:szCs w:val="24"/>
              </w:rPr>
              <w:t>Clean Air Program for Elementary Students (CAPES)</w:t>
            </w:r>
            <w:r w:rsidR="000E0D79">
              <w:rPr>
                <w:rFonts w:ascii="Arial" w:hAnsi="Arial" w:cs="Arial"/>
                <w:color w:val="000000" w:themeColor="text1"/>
                <w:sz w:val="24"/>
                <w:szCs w:val="24"/>
              </w:rPr>
              <w:t xml:space="preserve">, </w:t>
            </w:r>
            <w:r w:rsidRPr="006212FD" w:rsidR="000E0D79">
              <w:rPr>
                <w:rFonts w:ascii="Arial" w:hAnsi="Arial" w:cs="Arial"/>
                <w:sz w:val="24"/>
                <w:szCs w:val="24"/>
              </w:rPr>
              <w:t>which continue to be conducted virtuall</w:t>
            </w:r>
            <w:r w:rsidR="000E0D79">
              <w:rPr>
                <w:rFonts w:ascii="Arial" w:hAnsi="Arial" w:cs="Arial"/>
                <w:sz w:val="24"/>
                <w:szCs w:val="24"/>
              </w:rPr>
              <w:t>y</w:t>
            </w:r>
            <w:r w:rsidR="000E0D79">
              <w:rPr>
                <w:rFonts w:ascii="Arial" w:hAnsi="Arial" w:cs="Arial"/>
                <w:color w:val="000000" w:themeColor="text1"/>
                <w:sz w:val="24"/>
                <w:szCs w:val="24"/>
              </w:rPr>
              <w:t>. South Coast AQMD</w:t>
            </w:r>
            <w:r w:rsidRPr="004B500D">
              <w:rPr>
                <w:rFonts w:ascii="Arial" w:hAnsi="Arial" w:cs="Arial"/>
                <w:color w:val="000000" w:themeColor="text1"/>
                <w:sz w:val="24"/>
                <w:szCs w:val="24"/>
              </w:rPr>
              <w:t xml:space="preserve"> </w:t>
            </w:r>
            <w:r w:rsidR="0099557C">
              <w:rPr>
                <w:rFonts w:ascii="Arial" w:hAnsi="Arial" w:cs="Arial"/>
                <w:color w:val="000000" w:themeColor="text1"/>
                <w:sz w:val="24"/>
                <w:szCs w:val="24"/>
              </w:rPr>
              <w:t>is</w:t>
            </w:r>
            <w:r w:rsidR="000E0D79">
              <w:rPr>
                <w:rFonts w:ascii="Arial" w:hAnsi="Arial" w:cs="Arial"/>
                <w:color w:val="000000" w:themeColor="text1"/>
                <w:sz w:val="24"/>
                <w:szCs w:val="24"/>
              </w:rPr>
              <w:t xml:space="preserve"> also</w:t>
            </w:r>
            <w:r w:rsidR="0099557C">
              <w:rPr>
                <w:rFonts w:ascii="Arial" w:hAnsi="Arial" w:cs="Arial"/>
                <w:color w:val="000000" w:themeColor="text1"/>
                <w:sz w:val="24"/>
                <w:szCs w:val="24"/>
              </w:rPr>
              <w:t xml:space="preserve"> </w:t>
            </w:r>
            <w:r w:rsidRPr="004B500D">
              <w:rPr>
                <w:rFonts w:ascii="Arial" w:hAnsi="Arial" w:cs="Arial"/>
                <w:color w:val="000000" w:themeColor="text1"/>
                <w:sz w:val="24"/>
                <w:szCs w:val="24"/>
              </w:rPr>
              <w:t xml:space="preserve">working with CSC members to </w:t>
            </w:r>
            <w:r w:rsidR="0077372D">
              <w:rPr>
                <w:rFonts w:ascii="Arial" w:hAnsi="Arial" w:cs="Arial"/>
                <w:color w:val="000000" w:themeColor="text1"/>
                <w:sz w:val="24"/>
                <w:szCs w:val="24"/>
              </w:rPr>
              <w:t>connect</w:t>
            </w:r>
            <w:r w:rsidR="00757C6C">
              <w:rPr>
                <w:rFonts w:ascii="Arial" w:hAnsi="Arial" w:cs="Arial"/>
                <w:color w:val="000000" w:themeColor="text1"/>
                <w:sz w:val="24"/>
                <w:szCs w:val="24"/>
              </w:rPr>
              <w:t xml:space="preserve"> more</w:t>
            </w:r>
            <w:r w:rsidRPr="004B500D">
              <w:rPr>
                <w:rFonts w:ascii="Arial" w:hAnsi="Arial" w:cs="Arial"/>
                <w:color w:val="000000" w:themeColor="text1"/>
                <w:sz w:val="24"/>
                <w:szCs w:val="24"/>
              </w:rPr>
              <w:t xml:space="preserve"> teachers to the WHAM </w:t>
            </w:r>
            <w:r w:rsidR="000F46E4">
              <w:rPr>
                <w:rFonts w:ascii="Arial" w:hAnsi="Arial" w:cs="Arial"/>
                <w:color w:val="000000" w:themeColor="text1"/>
                <w:sz w:val="24"/>
                <w:szCs w:val="24"/>
              </w:rPr>
              <w:t xml:space="preserve">and CAPES </w:t>
            </w:r>
            <w:r w:rsidRPr="004B500D">
              <w:rPr>
                <w:rFonts w:ascii="Arial" w:hAnsi="Arial" w:cs="Arial"/>
                <w:color w:val="000000" w:themeColor="text1"/>
                <w:sz w:val="24"/>
                <w:szCs w:val="24"/>
              </w:rPr>
              <w:t>program.</w:t>
            </w:r>
          </w:p>
          <w:p w:rsidRPr="00383B11" w:rsidR="00B66842" w:rsidP="00B6390F" w:rsidRDefault="003B3071" w14:paraId="1167AE2B" w14:textId="618E4D2C">
            <w:pPr>
              <w:spacing w:before="120"/>
              <w:ind w:left="720"/>
              <w:rPr>
                <w:rFonts w:ascii="Arial" w:hAnsi="Arial" w:cs="Arial"/>
                <w:color w:val="000000" w:themeColor="text1"/>
                <w:sz w:val="24"/>
                <w:szCs w:val="24"/>
              </w:rPr>
            </w:pPr>
            <w:r>
              <w:rPr>
                <w:rFonts w:ascii="Arial" w:hAnsi="Arial" w:cs="Arial"/>
                <w:color w:val="000000" w:themeColor="text1"/>
                <w:sz w:val="24"/>
                <w:szCs w:val="24"/>
              </w:rPr>
              <w:t xml:space="preserve">The results of these efforts will be included in future </w:t>
            </w:r>
            <w:r w:rsidR="00F402DD">
              <w:rPr>
                <w:rFonts w:ascii="Arial" w:hAnsi="Arial" w:cs="Arial"/>
                <w:color w:val="000000" w:themeColor="text1"/>
                <w:sz w:val="24"/>
                <w:szCs w:val="24"/>
              </w:rPr>
              <w:t>A</w:t>
            </w:r>
            <w:r>
              <w:rPr>
                <w:rFonts w:ascii="Arial" w:hAnsi="Arial" w:cs="Arial"/>
                <w:color w:val="000000" w:themeColor="text1"/>
                <w:sz w:val="24"/>
                <w:szCs w:val="24"/>
              </w:rPr>
              <w:t xml:space="preserve">nnual </w:t>
            </w:r>
            <w:r w:rsidR="00F402DD">
              <w:rPr>
                <w:rFonts w:ascii="Arial" w:hAnsi="Arial" w:cs="Arial"/>
                <w:color w:val="000000" w:themeColor="text1"/>
                <w:sz w:val="24"/>
                <w:szCs w:val="24"/>
              </w:rPr>
              <w:t>P</w:t>
            </w:r>
            <w:r>
              <w:rPr>
                <w:rFonts w:ascii="Arial" w:hAnsi="Arial" w:cs="Arial"/>
                <w:color w:val="000000" w:themeColor="text1"/>
                <w:sz w:val="24"/>
                <w:szCs w:val="24"/>
              </w:rPr>
              <w:t xml:space="preserve">rogress </w:t>
            </w:r>
            <w:r w:rsidR="00F402DD">
              <w:rPr>
                <w:rFonts w:ascii="Arial" w:hAnsi="Arial" w:cs="Arial"/>
                <w:color w:val="000000" w:themeColor="text1"/>
                <w:sz w:val="24"/>
                <w:szCs w:val="24"/>
              </w:rPr>
              <w:t>R</w:t>
            </w:r>
            <w:r>
              <w:rPr>
                <w:rFonts w:ascii="Arial" w:hAnsi="Arial" w:cs="Arial"/>
                <w:color w:val="000000" w:themeColor="text1"/>
                <w:sz w:val="24"/>
                <w:szCs w:val="24"/>
              </w:rPr>
              <w:t>eports.</w:t>
            </w:r>
            <w:r w:rsidR="00810FF7">
              <w:br/>
            </w:r>
          </w:p>
        </w:tc>
      </w:tr>
      <w:tr w:rsidRPr="00383B11" w:rsidR="006970E6" w:rsidTr="5CAEE007" w14:paraId="40AE7443" w14:textId="77777777">
        <w:tc>
          <w:tcPr>
            <w:tcW w:w="9360" w:type="dxa"/>
            <w:tcBorders>
              <w:top w:val="single" w:color="auto" w:sz="6" w:space="0"/>
              <w:bottom w:val="nil"/>
            </w:tcBorders>
            <w:shd w:val="clear" w:color="auto" w:fill="CCFFFF"/>
          </w:tcPr>
          <w:p w:rsidRPr="006970E6" w:rsidR="006970E6" w:rsidP="006970E6" w:rsidRDefault="006970E6" w14:paraId="5F184225" w14:textId="59822C38">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lastRenderedPageBreak/>
              <w:t xml:space="preserve">7c) </w:t>
            </w:r>
            <w:r w:rsidRPr="00832FD4" w:rsid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Pr="00D04576" w:rsidR="00D04576">
              <w:rPr>
                <w:rFonts w:ascii="Arial" w:hAnsi="Arial" w:cs="Arial"/>
                <w:i/>
                <w:color w:val="808080" w:themeColor="background1" w:themeShade="80"/>
                <w:sz w:val="24"/>
                <w:szCs w:val="24"/>
              </w:rPr>
              <w:t>Eastern Coachella Valley</w:t>
            </w:r>
            <w:r w:rsidR="00D04576">
              <w:rPr>
                <w:rFonts w:ascii="Arial" w:hAnsi="Arial" w:cs="Arial"/>
                <w:i/>
                <w:color w:val="808080" w:themeColor="background1" w:themeShade="80"/>
                <w:sz w:val="24"/>
                <w:szCs w:val="24"/>
              </w:rPr>
              <w:t xml:space="preserve"> </w:t>
            </w:r>
            <w:r w:rsidRPr="00D04576" w:rsidR="00D04576">
              <w:rPr>
                <w:rFonts w:ascii="Arial" w:hAnsi="Arial" w:cs="Arial"/>
                <w:i/>
                <w:color w:val="808080" w:themeColor="background1" w:themeShade="80"/>
                <w:sz w:val="24"/>
                <w:szCs w:val="24"/>
              </w:rPr>
              <w:t>Community Emissions Reduction Plan</w:t>
            </w:r>
            <w:r w:rsidRPr="006970E6">
              <w:rPr>
                <w:rFonts w:ascii="Arial" w:hAnsi="Arial" w:cs="Arial"/>
                <w:i/>
                <w:color w:val="808080" w:themeColor="background1" w:themeShade="80"/>
                <w:sz w:val="24"/>
                <w:szCs w:val="24"/>
              </w:rPr>
              <w:t>, Chapter 5]</w:t>
            </w:r>
          </w:p>
        </w:tc>
      </w:tr>
      <w:tr w:rsidRPr="00383B11" w:rsidR="006970E6" w:rsidTr="5CAEE007" w14:paraId="57D510DB" w14:textId="77777777">
        <w:trPr>
          <w:trHeight w:val="1152"/>
        </w:trPr>
        <w:tc>
          <w:tcPr>
            <w:tcW w:w="9360" w:type="dxa"/>
            <w:tcBorders>
              <w:top w:val="nil"/>
            </w:tcBorders>
            <w:shd w:val="clear" w:color="auto" w:fill="F2F2F2" w:themeFill="background1" w:themeFillShade="F2"/>
          </w:tcPr>
          <w:p w:rsidR="00F31051" w:rsidP="5068D0A9" w:rsidRDefault="61BCDD8D" w14:paraId="4F994FE0" w14:textId="34D2A8F0">
            <w:pPr>
              <w:spacing w:before="40"/>
              <w:ind w:left="720"/>
              <w:rPr>
                <w:rFonts w:ascii="Arial" w:hAnsi="Arial" w:eastAsia="Arial" w:cs="Arial"/>
                <w:color w:val="000000" w:themeColor="text1"/>
                <w:sz w:val="24"/>
                <w:szCs w:val="24"/>
              </w:rPr>
            </w:pPr>
            <w:r w:rsidRPr="5068D0A9">
              <w:rPr>
                <w:rFonts w:ascii="Arial" w:hAnsi="Arial" w:eastAsia="Arial" w:cs="Arial"/>
                <w:color w:val="000000" w:themeColor="text1"/>
                <w:sz w:val="24"/>
                <w:szCs w:val="24"/>
              </w:rPr>
              <w:t xml:space="preserve">See </w:t>
            </w:r>
            <w:r w:rsidRPr="5068D0A9">
              <w:rPr>
                <w:rFonts w:ascii="Arial" w:hAnsi="Arial" w:eastAsia="Arial" w:cs="Arial"/>
                <w:sz w:val="24"/>
                <w:szCs w:val="24"/>
              </w:rPr>
              <w:t>Section B (</w:t>
            </w:r>
            <w:r w:rsidR="00E57240">
              <w:rPr>
                <w:rFonts w:ascii="Arial" w:hAnsi="Arial" w:eastAsia="Arial" w:cs="Arial"/>
                <w:sz w:val="24"/>
                <w:szCs w:val="24"/>
              </w:rPr>
              <w:t xml:space="preserve">2022 </w:t>
            </w:r>
            <w:r w:rsidRPr="5068D0A9">
              <w:rPr>
                <w:rFonts w:ascii="Arial" w:hAnsi="Arial" w:eastAsia="Arial" w:cs="Arial"/>
                <w:sz w:val="24"/>
                <w:szCs w:val="24"/>
              </w:rPr>
              <w:t xml:space="preserve">CARB </w:t>
            </w:r>
            <w:r w:rsidR="00E57240">
              <w:rPr>
                <w:rFonts w:ascii="Arial" w:hAnsi="Arial" w:eastAsia="Arial" w:cs="Arial"/>
                <w:sz w:val="24"/>
                <w:szCs w:val="24"/>
              </w:rPr>
              <w:t>A</w:t>
            </w:r>
            <w:r w:rsidR="006C5763">
              <w:rPr>
                <w:rFonts w:ascii="Arial" w:hAnsi="Arial" w:eastAsia="Arial" w:cs="Arial"/>
                <w:sz w:val="24"/>
                <w:szCs w:val="24"/>
              </w:rPr>
              <w:t xml:space="preserve">nnual </w:t>
            </w:r>
            <w:r w:rsidR="00E57240">
              <w:rPr>
                <w:rFonts w:ascii="Arial" w:hAnsi="Arial" w:eastAsia="Arial" w:cs="Arial"/>
                <w:sz w:val="24"/>
                <w:szCs w:val="24"/>
              </w:rPr>
              <w:t>P</w:t>
            </w:r>
            <w:r w:rsidR="006C5763">
              <w:rPr>
                <w:rFonts w:ascii="Arial" w:hAnsi="Arial" w:eastAsia="Arial" w:cs="Arial"/>
                <w:sz w:val="24"/>
                <w:szCs w:val="24"/>
              </w:rPr>
              <w:t xml:space="preserve">rogress </w:t>
            </w:r>
            <w:r w:rsidR="00E57240">
              <w:rPr>
                <w:rFonts w:ascii="Arial" w:hAnsi="Arial" w:eastAsia="Arial" w:cs="Arial"/>
                <w:sz w:val="24"/>
                <w:szCs w:val="24"/>
              </w:rPr>
              <w:t>R</w:t>
            </w:r>
            <w:r w:rsidR="006C5763">
              <w:rPr>
                <w:rFonts w:ascii="Arial" w:hAnsi="Arial" w:eastAsia="Arial" w:cs="Arial"/>
                <w:sz w:val="24"/>
                <w:szCs w:val="24"/>
              </w:rPr>
              <w:t>eport</w:t>
            </w:r>
            <w:r w:rsidR="00E57240">
              <w:rPr>
                <w:rFonts w:ascii="Arial" w:hAnsi="Arial" w:eastAsia="Arial" w:cs="Arial"/>
                <w:sz w:val="24"/>
                <w:szCs w:val="24"/>
              </w:rPr>
              <w:t xml:space="preserve"> </w:t>
            </w:r>
            <w:r w:rsidR="004A208B">
              <w:rPr>
                <w:rFonts w:ascii="Arial" w:hAnsi="Arial" w:eastAsia="Arial" w:cs="Arial"/>
                <w:sz w:val="24"/>
                <w:szCs w:val="24"/>
              </w:rPr>
              <w:t>Spreadsheet – ECV</w:t>
            </w:r>
            <w:r w:rsidRPr="5068D0A9">
              <w:rPr>
                <w:rFonts w:ascii="Arial" w:hAnsi="Arial" w:eastAsia="Arial" w:cs="Arial"/>
                <w:sz w:val="24"/>
                <w:szCs w:val="24"/>
              </w:rPr>
              <w:t xml:space="preserve"> attached) for details </w:t>
            </w:r>
            <w:r w:rsidR="00DF1E4C">
              <w:rPr>
                <w:rFonts w:ascii="Arial" w:hAnsi="Arial" w:eastAsia="Arial" w:cs="Arial"/>
                <w:sz w:val="24"/>
                <w:szCs w:val="24"/>
              </w:rPr>
              <w:t xml:space="preserve">and statistics </w:t>
            </w:r>
            <w:r w:rsidR="00507B48">
              <w:rPr>
                <w:rFonts w:ascii="Arial" w:hAnsi="Arial" w:eastAsia="Arial" w:cs="Arial"/>
                <w:sz w:val="24"/>
                <w:szCs w:val="24"/>
              </w:rPr>
              <w:t>regarding</w:t>
            </w:r>
            <w:r w:rsidRPr="5068D0A9">
              <w:rPr>
                <w:rFonts w:ascii="Arial" w:hAnsi="Arial" w:eastAsia="Arial" w:cs="Arial"/>
                <w:sz w:val="24"/>
                <w:szCs w:val="24"/>
              </w:rPr>
              <w:t xml:space="preserve"> the progress toward </w:t>
            </w:r>
            <w:r w:rsidR="000D2105">
              <w:rPr>
                <w:rFonts w:ascii="Arial" w:hAnsi="Arial" w:eastAsia="Arial" w:cs="Arial"/>
                <w:sz w:val="24"/>
                <w:szCs w:val="24"/>
              </w:rPr>
              <w:t>enforcement</w:t>
            </w:r>
            <w:r w:rsidRPr="5068D0A9" w:rsidR="000D2105">
              <w:rPr>
                <w:rFonts w:ascii="Arial" w:hAnsi="Arial" w:eastAsia="Arial" w:cs="Arial"/>
                <w:sz w:val="24"/>
                <w:szCs w:val="24"/>
              </w:rPr>
              <w:t xml:space="preserve"> </w:t>
            </w:r>
            <w:r w:rsidRPr="5068D0A9">
              <w:rPr>
                <w:rFonts w:ascii="Arial" w:hAnsi="Arial" w:eastAsia="Arial" w:cs="Arial"/>
                <w:sz w:val="24"/>
                <w:szCs w:val="24"/>
              </w:rPr>
              <w:t xml:space="preserve">goals and improvements. </w:t>
            </w:r>
          </w:p>
          <w:p w:rsidR="61BCDD8D" w:rsidP="5068D0A9" w:rsidRDefault="61BCDD8D" w14:paraId="77F4EAAF" w14:textId="6AE0110B">
            <w:pPr>
              <w:spacing w:before="40"/>
              <w:ind w:left="720"/>
              <w:rPr>
                <w:rFonts w:ascii="Arial" w:hAnsi="Arial" w:eastAsia="Arial" w:cs="Arial"/>
                <w:color w:val="000000" w:themeColor="text1"/>
                <w:sz w:val="24"/>
                <w:szCs w:val="24"/>
              </w:rPr>
            </w:pPr>
            <w:r w:rsidRPr="5068D0A9">
              <w:rPr>
                <w:rFonts w:ascii="Arial" w:hAnsi="Arial" w:eastAsia="Arial" w:cs="Arial"/>
                <w:color w:val="000000" w:themeColor="text1"/>
                <w:sz w:val="24"/>
                <w:szCs w:val="24"/>
              </w:rPr>
              <w:t xml:space="preserve">Additional refinements to enforcement efforts and commitments may include increasing the number of </w:t>
            </w:r>
            <w:r w:rsidR="000D2105">
              <w:rPr>
                <w:rFonts w:ascii="Arial" w:hAnsi="Arial" w:eastAsia="Arial" w:cs="Arial"/>
                <w:color w:val="000000" w:themeColor="text1"/>
                <w:sz w:val="24"/>
                <w:szCs w:val="24"/>
              </w:rPr>
              <w:t>enforcement</w:t>
            </w:r>
            <w:r w:rsidRPr="5068D0A9" w:rsidR="000D2105">
              <w:rPr>
                <w:rFonts w:ascii="Arial" w:hAnsi="Arial" w:eastAsia="Arial" w:cs="Arial"/>
                <w:color w:val="000000" w:themeColor="text1"/>
                <w:sz w:val="24"/>
                <w:szCs w:val="24"/>
              </w:rPr>
              <w:t xml:space="preserve"> </w:t>
            </w:r>
            <w:r w:rsidRPr="5068D0A9">
              <w:rPr>
                <w:rFonts w:ascii="Arial" w:hAnsi="Arial" w:eastAsia="Arial" w:cs="Arial"/>
                <w:color w:val="000000" w:themeColor="text1"/>
                <w:sz w:val="24"/>
                <w:szCs w:val="24"/>
              </w:rPr>
              <w:t xml:space="preserve">report backs regarding </w:t>
            </w:r>
            <w:r w:rsidR="00317435">
              <w:rPr>
                <w:rFonts w:ascii="Arial" w:hAnsi="Arial" w:eastAsia="Arial" w:cs="Arial"/>
                <w:color w:val="000000" w:themeColor="text1"/>
                <w:sz w:val="24"/>
                <w:szCs w:val="24"/>
              </w:rPr>
              <w:t>enforcement</w:t>
            </w:r>
            <w:r w:rsidRPr="5068D0A9">
              <w:rPr>
                <w:rFonts w:ascii="Arial" w:hAnsi="Arial" w:eastAsia="Arial" w:cs="Arial"/>
                <w:color w:val="000000" w:themeColor="text1"/>
                <w:sz w:val="24"/>
                <w:szCs w:val="24"/>
              </w:rPr>
              <w:t xml:space="preserve"> activities, such as complaint response, evaluating and addressing notifications (e.g., equipment breakdowns), facility inspections, surveillance operations, and various other daily functions carried out by </w:t>
            </w:r>
            <w:r w:rsidR="005F5DE2">
              <w:rPr>
                <w:rFonts w:ascii="Arial" w:hAnsi="Arial" w:eastAsia="Arial" w:cs="Arial"/>
                <w:color w:val="000000" w:themeColor="text1"/>
                <w:sz w:val="24"/>
                <w:szCs w:val="24"/>
              </w:rPr>
              <w:t>South Coast AQMD</w:t>
            </w:r>
            <w:r w:rsidRPr="5068D0A9">
              <w:rPr>
                <w:rFonts w:ascii="Arial" w:hAnsi="Arial" w:eastAsia="Arial" w:cs="Arial"/>
                <w:color w:val="000000" w:themeColor="text1"/>
                <w:sz w:val="24"/>
                <w:szCs w:val="24"/>
              </w:rPr>
              <w:t>.</w:t>
            </w:r>
          </w:p>
          <w:p w:rsidRPr="00383B11" w:rsidR="006970E6" w:rsidP="00115506" w:rsidRDefault="006970E6" w14:paraId="76D155CA" w14:textId="77777777">
            <w:pPr>
              <w:spacing w:before="120"/>
              <w:ind w:left="720"/>
              <w:rPr>
                <w:rFonts w:ascii="Arial" w:hAnsi="Arial" w:cs="Arial"/>
                <w:color w:val="000000" w:themeColor="text1"/>
                <w:sz w:val="24"/>
                <w:szCs w:val="24"/>
              </w:rPr>
            </w:pPr>
          </w:p>
        </w:tc>
      </w:tr>
      <w:tr w:rsidRPr="00383B11" w:rsidR="00B66842" w:rsidTr="5CAEE007" w14:paraId="59A85A79" w14:textId="77777777">
        <w:tc>
          <w:tcPr>
            <w:tcW w:w="9360" w:type="dxa"/>
            <w:tcBorders>
              <w:top w:val="single" w:color="auto" w:sz="6" w:space="0"/>
              <w:bottom w:val="nil"/>
            </w:tcBorders>
            <w:shd w:val="clear" w:color="auto" w:fill="CCFFFF"/>
          </w:tcPr>
          <w:p w:rsidRPr="00383B11" w:rsidR="00B66842" w:rsidP="00BA05A7" w:rsidRDefault="002F1469" w14:paraId="35D579A4" w14:textId="63A6D6AE">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Incentives Investments - </w:t>
            </w:r>
            <w:r w:rsidRPr="00383B11" w:rsidR="00924302">
              <w:rPr>
                <w:rFonts w:ascii="Arial" w:hAnsi="Arial" w:cs="Arial"/>
                <w:color w:val="000000" w:themeColor="text1"/>
                <w:sz w:val="24"/>
                <w:szCs w:val="24"/>
              </w:rPr>
              <w:t>Summarize the total incentives investments for programs that are identified in the community emissions reduction program or for other projects that provide air quality benefits within the community</w:t>
            </w:r>
            <w:r w:rsidRPr="00383B11" w:rsidR="001964C1">
              <w:rPr>
                <w:rFonts w:ascii="Arial" w:hAnsi="Arial" w:cs="Arial"/>
                <w:color w:val="000000" w:themeColor="text1"/>
                <w:sz w:val="24"/>
                <w:szCs w:val="24"/>
              </w:rPr>
              <w:t>.</w:t>
            </w:r>
          </w:p>
        </w:tc>
      </w:tr>
      <w:tr w:rsidRPr="00383B11" w:rsidR="00B66842" w:rsidTr="5CAEE007" w14:paraId="67F28A32" w14:textId="77777777">
        <w:trPr>
          <w:trHeight w:val="1152"/>
        </w:trPr>
        <w:tc>
          <w:tcPr>
            <w:tcW w:w="9360" w:type="dxa"/>
            <w:tcBorders>
              <w:top w:val="nil"/>
            </w:tcBorders>
            <w:shd w:val="clear" w:color="auto" w:fill="F2F2F2" w:themeFill="background1" w:themeFillShade="F2"/>
          </w:tcPr>
          <w:p w:rsidRPr="00383B11" w:rsidR="00B66842" w:rsidP="001F0F0B" w:rsidRDefault="00B66842" w14:paraId="2AA3C241" w14:textId="17EC5424">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Pr="00383B11" w:rsidR="002F1469">
              <w:rPr>
                <w:rFonts w:ascii="Arial" w:hAnsi="Arial" w:cs="Arial"/>
                <w:i/>
                <w:color w:val="808080" w:themeColor="background1" w:themeShade="80"/>
                <w:sz w:val="24"/>
                <w:szCs w:val="24"/>
              </w:rPr>
              <w:t>Summariz</w:t>
            </w:r>
            <w:r w:rsidRPr="00383B11">
              <w:rPr>
                <w:rFonts w:ascii="Arial" w:hAnsi="Arial" w:cs="Arial"/>
                <w:i/>
                <w:color w:val="808080" w:themeColor="background1" w:themeShade="80"/>
                <w:sz w:val="24"/>
                <w:szCs w:val="24"/>
              </w:rPr>
              <w:t xml:space="preserve">e </w:t>
            </w:r>
            <w:r w:rsidRPr="00383B11" w:rsidR="002F1469">
              <w:rPr>
                <w:rFonts w:ascii="Arial" w:hAnsi="Arial" w:cs="Arial"/>
                <w:i/>
                <w:color w:val="808080" w:themeColor="background1" w:themeShade="80"/>
                <w:sz w:val="24"/>
                <w:szCs w:val="24"/>
              </w:rPr>
              <w:t>total incentives invest</w:t>
            </w:r>
            <w:r w:rsidRPr="00383B11">
              <w:rPr>
                <w:rFonts w:ascii="Arial" w:hAnsi="Arial" w:cs="Arial"/>
                <w:i/>
                <w:color w:val="808080" w:themeColor="background1" w:themeShade="80"/>
                <w:sz w:val="24"/>
                <w:szCs w:val="24"/>
              </w:rPr>
              <w:t>ment</w:t>
            </w:r>
            <w:r w:rsidRPr="00383B11" w:rsidR="002F1469">
              <w:rPr>
                <w:rFonts w:ascii="Arial" w:hAnsi="Arial" w:cs="Arial"/>
                <w:i/>
                <w:color w:val="808080" w:themeColor="background1" w:themeShade="80"/>
                <w:sz w:val="24"/>
                <w:szCs w:val="24"/>
              </w:rPr>
              <w:t>s and associated emission reductions in the community</w:t>
            </w:r>
            <w:r w:rsidR="00BA05A7">
              <w:rPr>
                <w:rFonts w:ascii="Arial" w:hAnsi="Arial" w:cs="Arial"/>
                <w:i/>
                <w:color w:val="808080" w:themeColor="background1" w:themeShade="80"/>
                <w:sz w:val="24"/>
                <w:szCs w:val="24"/>
              </w:rPr>
              <w:t>, in coordination with CARB staff</w:t>
            </w:r>
            <w:r w:rsidRPr="00383B11">
              <w:rPr>
                <w:rFonts w:ascii="Arial" w:hAnsi="Arial" w:cs="Arial"/>
                <w:i/>
                <w:color w:val="808080" w:themeColor="background1" w:themeShade="80"/>
                <w:sz w:val="24"/>
                <w:szCs w:val="24"/>
              </w:rPr>
              <w:t>]</w:t>
            </w:r>
          </w:p>
          <w:p w:rsidRPr="00383B11" w:rsidR="00B66842" w:rsidP="001F0F0B" w:rsidRDefault="56F3321B" w14:paraId="675FF979" w14:textId="6A95FAEA">
            <w:pPr>
              <w:keepNext/>
              <w:spacing w:before="120"/>
              <w:ind w:left="720"/>
              <w:rPr>
                <w:rFonts w:ascii="Arial" w:hAnsi="Arial" w:cs="Arial"/>
                <w:color w:val="000000" w:themeColor="text1"/>
                <w:sz w:val="24"/>
                <w:szCs w:val="24"/>
              </w:rPr>
            </w:pPr>
            <w:r w:rsidRPr="7BDB2ECB">
              <w:rPr>
                <w:rFonts w:ascii="Arial" w:hAnsi="Arial" w:cs="Arial"/>
                <w:color w:val="000000" w:themeColor="text1"/>
                <w:sz w:val="24"/>
                <w:szCs w:val="24"/>
              </w:rPr>
              <w:t>To date, the total investment in incentives is approximately $</w:t>
            </w:r>
            <w:r w:rsidRPr="7BDB2ECB" w:rsidR="1DD35C1A">
              <w:rPr>
                <w:rFonts w:ascii="Arial" w:hAnsi="Arial" w:cs="Arial"/>
                <w:color w:val="000000" w:themeColor="text1"/>
                <w:sz w:val="24"/>
                <w:szCs w:val="24"/>
              </w:rPr>
              <w:t>2</w:t>
            </w:r>
            <w:r w:rsidRPr="7BDB2ECB" w:rsidR="63AD53D2">
              <w:rPr>
                <w:rFonts w:ascii="Arial" w:hAnsi="Arial" w:cs="Arial"/>
                <w:color w:val="000000" w:themeColor="text1"/>
                <w:sz w:val="24"/>
                <w:szCs w:val="24"/>
              </w:rPr>
              <w:t>7</w:t>
            </w:r>
            <w:r w:rsidRPr="7BDB2ECB" w:rsidR="1DD35C1A">
              <w:rPr>
                <w:rFonts w:ascii="Arial" w:hAnsi="Arial" w:cs="Arial"/>
                <w:color w:val="000000" w:themeColor="text1"/>
                <w:sz w:val="24"/>
                <w:szCs w:val="24"/>
              </w:rPr>
              <w:t>.</w:t>
            </w:r>
            <w:r w:rsidRPr="7BDB2ECB" w:rsidR="63AD53D2">
              <w:rPr>
                <w:rFonts w:ascii="Arial" w:hAnsi="Arial" w:cs="Arial"/>
                <w:color w:val="000000" w:themeColor="text1"/>
                <w:sz w:val="24"/>
                <w:szCs w:val="24"/>
              </w:rPr>
              <w:t>5</w:t>
            </w:r>
            <w:r w:rsidRPr="7BDB2ECB" w:rsidR="38CF9CFC">
              <w:rPr>
                <w:rFonts w:ascii="Arial" w:hAnsi="Arial" w:cs="Arial"/>
                <w:color w:val="000000" w:themeColor="text1"/>
                <w:sz w:val="24"/>
                <w:szCs w:val="24"/>
              </w:rPr>
              <w:t xml:space="preserve"> million</w:t>
            </w:r>
            <w:r w:rsidRPr="7BDB2ECB">
              <w:rPr>
                <w:rFonts w:ascii="Arial" w:hAnsi="Arial" w:cs="Arial"/>
                <w:color w:val="000000" w:themeColor="text1"/>
                <w:sz w:val="24"/>
                <w:szCs w:val="24"/>
              </w:rPr>
              <w:t xml:space="preserve">, resulting in </w:t>
            </w:r>
            <w:r w:rsidRPr="7BDB2ECB" w:rsidR="0AC2E9A6">
              <w:rPr>
                <w:rFonts w:ascii="Arial" w:hAnsi="Arial" w:cs="Arial"/>
                <w:color w:val="000000" w:themeColor="text1"/>
                <w:sz w:val="24"/>
                <w:szCs w:val="24"/>
              </w:rPr>
              <w:t>116.2</w:t>
            </w:r>
            <w:r w:rsidRPr="7BDB2ECB">
              <w:rPr>
                <w:rFonts w:ascii="Arial" w:hAnsi="Arial" w:cs="Arial"/>
                <w:color w:val="000000" w:themeColor="text1"/>
                <w:sz w:val="24"/>
                <w:szCs w:val="24"/>
              </w:rPr>
              <w:t xml:space="preserve"> TPY </w:t>
            </w:r>
            <w:r w:rsidRPr="7BDB2ECB" w:rsidR="04C0AFE8">
              <w:rPr>
                <w:rFonts w:ascii="Arial" w:hAnsi="Arial" w:cs="Arial"/>
                <w:color w:val="000000" w:themeColor="text1"/>
                <w:sz w:val="24"/>
                <w:szCs w:val="24"/>
              </w:rPr>
              <w:t xml:space="preserve">reductions in </w:t>
            </w:r>
            <w:r w:rsidRPr="7BDB2ECB">
              <w:rPr>
                <w:rFonts w:ascii="Arial" w:hAnsi="Arial" w:cs="Arial"/>
                <w:color w:val="000000" w:themeColor="text1"/>
                <w:sz w:val="24"/>
                <w:szCs w:val="24"/>
              </w:rPr>
              <w:t>NOx</w:t>
            </w:r>
            <w:r w:rsidRPr="7BDB2ECB" w:rsidR="5541226F">
              <w:rPr>
                <w:rFonts w:ascii="Arial" w:hAnsi="Arial" w:cs="Arial"/>
                <w:color w:val="000000" w:themeColor="text1"/>
                <w:sz w:val="24"/>
                <w:szCs w:val="24"/>
              </w:rPr>
              <w:t xml:space="preserve"> emissions</w:t>
            </w:r>
            <w:r w:rsidRPr="7BDB2ECB">
              <w:rPr>
                <w:rFonts w:ascii="Arial" w:hAnsi="Arial" w:cs="Arial"/>
                <w:color w:val="000000" w:themeColor="text1"/>
                <w:sz w:val="24"/>
                <w:szCs w:val="24"/>
              </w:rPr>
              <w:t xml:space="preserve">, </w:t>
            </w:r>
            <w:r w:rsidRPr="7BDB2ECB" w:rsidR="0AC2E9A6">
              <w:rPr>
                <w:rFonts w:ascii="Arial" w:hAnsi="Arial" w:cs="Arial"/>
                <w:color w:val="000000" w:themeColor="text1"/>
                <w:sz w:val="24"/>
                <w:szCs w:val="24"/>
              </w:rPr>
              <w:t>9.4</w:t>
            </w:r>
            <w:r w:rsidRPr="7BDB2ECB">
              <w:rPr>
                <w:rFonts w:ascii="Arial" w:hAnsi="Arial" w:cs="Arial"/>
                <w:color w:val="000000" w:themeColor="text1"/>
                <w:sz w:val="24"/>
                <w:szCs w:val="24"/>
              </w:rPr>
              <w:t xml:space="preserve"> TPY </w:t>
            </w:r>
            <w:r w:rsidRPr="7BDB2ECB" w:rsidR="1DFCD20B">
              <w:rPr>
                <w:rFonts w:ascii="Arial" w:hAnsi="Arial" w:cs="Arial"/>
                <w:color w:val="000000" w:themeColor="text1"/>
                <w:sz w:val="24"/>
                <w:szCs w:val="24"/>
              </w:rPr>
              <w:t xml:space="preserve">reductions in </w:t>
            </w:r>
            <w:r w:rsidRPr="7BDB2ECB">
              <w:rPr>
                <w:rFonts w:ascii="Arial" w:hAnsi="Arial" w:cs="Arial"/>
                <w:color w:val="000000" w:themeColor="text1"/>
                <w:sz w:val="24"/>
                <w:szCs w:val="24"/>
              </w:rPr>
              <w:t>DPM</w:t>
            </w:r>
            <w:r w:rsidRPr="7BDB2ECB" w:rsidR="4A3381D7">
              <w:rPr>
                <w:rFonts w:ascii="Arial" w:hAnsi="Arial" w:cs="Arial"/>
                <w:color w:val="000000" w:themeColor="text1"/>
                <w:sz w:val="24"/>
                <w:szCs w:val="24"/>
              </w:rPr>
              <w:t xml:space="preserve"> emissions</w:t>
            </w:r>
            <w:r w:rsidRPr="7BDB2ECB" w:rsidR="274B3FFE">
              <w:rPr>
                <w:rFonts w:ascii="Arial" w:hAnsi="Arial" w:cs="Arial"/>
                <w:color w:val="000000" w:themeColor="text1"/>
                <w:sz w:val="24"/>
                <w:szCs w:val="24"/>
              </w:rPr>
              <w:t>,</w:t>
            </w:r>
            <w:r w:rsidRPr="7BDB2ECB">
              <w:rPr>
                <w:rFonts w:ascii="Arial" w:hAnsi="Arial" w:cs="Arial"/>
                <w:color w:val="000000" w:themeColor="text1"/>
                <w:sz w:val="24"/>
                <w:szCs w:val="24"/>
              </w:rPr>
              <w:t xml:space="preserve"> and </w:t>
            </w:r>
            <w:r w:rsidRPr="7BDB2ECB" w:rsidR="46812780">
              <w:rPr>
                <w:rFonts w:ascii="Arial" w:hAnsi="Arial" w:cs="Arial"/>
                <w:color w:val="000000" w:themeColor="text1"/>
                <w:sz w:val="24"/>
                <w:szCs w:val="24"/>
              </w:rPr>
              <w:t xml:space="preserve">13.6 </w:t>
            </w:r>
            <w:r w:rsidRPr="7BDB2ECB">
              <w:rPr>
                <w:rFonts w:ascii="Arial" w:hAnsi="Arial" w:cs="Arial"/>
                <w:color w:val="000000" w:themeColor="text1"/>
                <w:sz w:val="24"/>
                <w:szCs w:val="24"/>
              </w:rPr>
              <w:t>TPY</w:t>
            </w:r>
            <w:r w:rsidRPr="7BDB2ECB" w:rsidR="2841F761">
              <w:rPr>
                <w:rFonts w:ascii="Arial" w:hAnsi="Arial" w:cs="Arial"/>
                <w:color w:val="000000" w:themeColor="text1"/>
                <w:sz w:val="24"/>
                <w:szCs w:val="24"/>
              </w:rPr>
              <w:t xml:space="preserve"> </w:t>
            </w:r>
            <w:r w:rsidRPr="7BDB2ECB" w:rsidR="641AC6E5">
              <w:rPr>
                <w:rFonts w:ascii="Arial" w:hAnsi="Arial" w:cs="Arial"/>
                <w:color w:val="000000" w:themeColor="text1"/>
                <w:sz w:val="24"/>
                <w:szCs w:val="24"/>
              </w:rPr>
              <w:t xml:space="preserve">reductions in </w:t>
            </w:r>
            <w:r w:rsidRPr="7BDB2ECB">
              <w:rPr>
                <w:rFonts w:ascii="Arial" w:hAnsi="Arial" w:cs="Arial"/>
                <w:color w:val="000000" w:themeColor="text1"/>
                <w:sz w:val="24"/>
                <w:szCs w:val="24"/>
              </w:rPr>
              <w:t>ROG</w:t>
            </w:r>
            <w:r w:rsidRPr="7BDB2ECB" w:rsidR="274B3FFE">
              <w:rPr>
                <w:rFonts w:ascii="Arial" w:hAnsi="Arial" w:cs="Arial"/>
                <w:color w:val="000000" w:themeColor="text1"/>
                <w:sz w:val="24"/>
                <w:szCs w:val="24"/>
              </w:rPr>
              <w:t>s</w:t>
            </w:r>
            <w:r w:rsidRPr="7BDB2ECB" w:rsidR="0C514E00">
              <w:rPr>
                <w:rFonts w:ascii="Arial" w:hAnsi="Arial" w:cs="Arial"/>
                <w:color w:val="000000" w:themeColor="text1"/>
                <w:sz w:val="24"/>
                <w:szCs w:val="24"/>
              </w:rPr>
              <w:t xml:space="preserve"> emissions</w:t>
            </w:r>
            <w:r w:rsidRPr="7BDB2ECB">
              <w:rPr>
                <w:rFonts w:ascii="Arial" w:hAnsi="Arial" w:cs="Arial"/>
                <w:color w:val="000000" w:themeColor="text1"/>
                <w:sz w:val="24"/>
                <w:szCs w:val="24"/>
              </w:rPr>
              <w:t>.</w:t>
            </w:r>
            <w:r w:rsidRPr="7BDB2ECB" w:rsidR="3141525E">
              <w:rPr>
                <w:rFonts w:ascii="Arial" w:hAnsi="Arial" w:cs="Arial"/>
                <w:color w:val="000000" w:themeColor="text1"/>
                <w:sz w:val="24"/>
                <w:szCs w:val="24"/>
              </w:rPr>
              <w:t xml:space="preserve"> Approximately</w:t>
            </w:r>
            <w:r w:rsidRPr="7BDB2ECB" w:rsidR="6A2C961C">
              <w:rPr>
                <w:rFonts w:ascii="Arial" w:hAnsi="Arial" w:cs="Arial"/>
                <w:color w:val="000000" w:themeColor="text1"/>
                <w:sz w:val="24"/>
                <w:szCs w:val="24"/>
              </w:rPr>
              <w:t xml:space="preserve"> </w:t>
            </w:r>
            <w:r w:rsidRPr="7BDB2ECB" w:rsidR="293B5F9E">
              <w:rPr>
                <w:rFonts w:ascii="Arial" w:hAnsi="Arial" w:cs="Arial"/>
                <w:color w:val="000000" w:themeColor="text1"/>
                <w:sz w:val="24"/>
                <w:szCs w:val="24"/>
              </w:rPr>
              <w:t>$</w:t>
            </w:r>
            <w:r w:rsidRPr="7BDB2ECB" w:rsidR="6A2C961C">
              <w:rPr>
                <w:rFonts w:ascii="Arial" w:hAnsi="Arial" w:cs="Arial"/>
                <w:color w:val="000000" w:themeColor="text1"/>
                <w:sz w:val="24"/>
                <w:szCs w:val="24"/>
              </w:rPr>
              <w:t>4.</w:t>
            </w:r>
            <w:r w:rsidRPr="7BDB2ECB" w:rsidR="293B5F9E">
              <w:rPr>
                <w:rFonts w:ascii="Arial" w:hAnsi="Arial" w:cs="Arial"/>
                <w:color w:val="000000" w:themeColor="text1"/>
                <w:sz w:val="24"/>
                <w:szCs w:val="24"/>
              </w:rPr>
              <w:t>5</w:t>
            </w:r>
            <w:r w:rsidRPr="7BDB2ECB" w:rsidR="6A2C961C">
              <w:rPr>
                <w:rFonts w:ascii="Arial" w:hAnsi="Arial" w:cs="Arial"/>
                <w:color w:val="000000" w:themeColor="text1"/>
                <w:sz w:val="24"/>
                <w:szCs w:val="24"/>
              </w:rPr>
              <w:t>7 million was allocated to reduce PM emissions through paving projects, and $1 million for residential air filtration systems for exposure reduction.</w:t>
            </w:r>
            <w:r w:rsidRPr="7BDB2ECB" w:rsidR="593A4FD0">
              <w:rPr>
                <w:rFonts w:ascii="Arial" w:hAnsi="Arial" w:cs="Arial"/>
                <w:color w:val="000000" w:themeColor="text1"/>
                <w:sz w:val="24"/>
                <w:szCs w:val="24"/>
              </w:rPr>
              <w:t xml:space="preserve"> </w:t>
            </w:r>
            <w:r w:rsidRPr="7BDB2ECB">
              <w:rPr>
                <w:rFonts w:ascii="Arial" w:hAnsi="Arial" w:cs="Arial"/>
                <w:color w:val="000000" w:themeColor="text1"/>
                <w:sz w:val="24"/>
                <w:szCs w:val="24"/>
              </w:rPr>
              <w:t>Additional emission</w:t>
            </w:r>
            <w:r w:rsidRPr="7BDB2ECB" w:rsidR="274B3FFE">
              <w:rPr>
                <w:rFonts w:ascii="Arial" w:hAnsi="Arial" w:cs="Arial"/>
                <w:color w:val="000000" w:themeColor="text1"/>
                <w:sz w:val="24"/>
                <w:szCs w:val="24"/>
              </w:rPr>
              <w:t>s</w:t>
            </w:r>
            <w:r w:rsidRPr="7BDB2ECB">
              <w:rPr>
                <w:rFonts w:ascii="Arial" w:hAnsi="Arial" w:cs="Arial"/>
                <w:color w:val="000000" w:themeColor="text1"/>
                <w:sz w:val="24"/>
                <w:szCs w:val="24"/>
              </w:rPr>
              <w:t xml:space="preserve"> reductions may further benefit the community pending implementation of </w:t>
            </w:r>
            <w:r w:rsidRPr="7BDB2ECB" w:rsidR="1303F403">
              <w:rPr>
                <w:rFonts w:ascii="Arial" w:hAnsi="Arial" w:cs="Arial"/>
                <w:color w:val="000000" w:themeColor="text1"/>
                <w:sz w:val="24"/>
                <w:szCs w:val="24"/>
              </w:rPr>
              <w:t xml:space="preserve">additional </w:t>
            </w:r>
            <w:r w:rsidRPr="7BDB2ECB">
              <w:rPr>
                <w:rFonts w:ascii="Arial" w:hAnsi="Arial" w:cs="Arial"/>
                <w:color w:val="000000" w:themeColor="text1"/>
                <w:sz w:val="24"/>
                <w:szCs w:val="24"/>
              </w:rPr>
              <w:t xml:space="preserve">incentive </w:t>
            </w:r>
            <w:r w:rsidRPr="7BDB2ECB" w:rsidR="1303F403">
              <w:rPr>
                <w:rFonts w:ascii="Arial" w:hAnsi="Arial" w:cs="Arial"/>
                <w:color w:val="000000" w:themeColor="text1"/>
                <w:sz w:val="24"/>
                <w:szCs w:val="24"/>
              </w:rPr>
              <w:t>projects</w:t>
            </w:r>
            <w:r w:rsidRPr="7BDB2ECB">
              <w:rPr>
                <w:rFonts w:ascii="Arial" w:hAnsi="Arial" w:cs="Arial"/>
                <w:color w:val="000000" w:themeColor="text1"/>
                <w:sz w:val="24"/>
                <w:szCs w:val="24"/>
              </w:rPr>
              <w:t xml:space="preserve">, including Year 3 CAPP </w:t>
            </w:r>
            <w:r w:rsidRPr="7BDB2ECB" w:rsidR="5463DF67">
              <w:rPr>
                <w:rFonts w:ascii="Arial" w:hAnsi="Arial" w:cs="Arial"/>
                <w:color w:val="000000" w:themeColor="text1"/>
                <w:sz w:val="24"/>
                <w:szCs w:val="24"/>
              </w:rPr>
              <w:t xml:space="preserve">and future </w:t>
            </w:r>
            <w:r w:rsidRPr="7BDB2ECB" w:rsidR="21C440C5">
              <w:rPr>
                <w:rFonts w:ascii="Arial" w:hAnsi="Arial" w:cs="Arial"/>
                <w:color w:val="000000" w:themeColor="text1"/>
                <w:sz w:val="24"/>
                <w:szCs w:val="24"/>
              </w:rPr>
              <w:t>incentive</w:t>
            </w:r>
            <w:r w:rsidRPr="7BDB2ECB" w:rsidR="1E559C13">
              <w:rPr>
                <w:rFonts w:ascii="Arial" w:hAnsi="Arial" w:cs="Arial"/>
                <w:color w:val="000000" w:themeColor="text1"/>
                <w:sz w:val="24"/>
                <w:szCs w:val="24"/>
              </w:rPr>
              <w:t xml:space="preserve"> </w:t>
            </w:r>
            <w:r w:rsidRPr="7BDB2ECB">
              <w:rPr>
                <w:rFonts w:ascii="Arial" w:hAnsi="Arial" w:cs="Arial"/>
                <w:color w:val="000000" w:themeColor="text1"/>
                <w:sz w:val="24"/>
                <w:szCs w:val="24"/>
              </w:rPr>
              <w:t>funds for community-identified projects.</w:t>
            </w:r>
          </w:p>
        </w:tc>
      </w:tr>
    </w:tbl>
    <w:p w:rsidRPr="00383B11" w:rsidR="00D321CF" w:rsidP="002006C3" w:rsidRDefault="00D321CF" w14:paraId="17A35721" w14:textId="7EA8CD68"/>
    <w:p w:rsidRPr="00383B11" w:rsidR="00590B58" w:rsidP="00590B58" w:rsidRDefault="00590B58" w14:paraId="59F5EAD5" w14:textId="154C9EB6"/>
    <w:p w:rsidRPr="00383B11" w:rsidR="00590B58" w:rsidRDefault="00590B58" w14:paraId="3771660A" w14:textId="77777777">
      <w:r w:rsidRPr="00383B11">
        <w:lastRenderedPageBreak/>
        <w:br w:type="page"/>
      </w:r>
    </w:p>
    <w:p w:rsidRPr="00383B11" w:rsidR="00590B58" w:rsidP="00590B58" w:rsidRDefault="00590B58" w14:paraId="560B947F" w14:textId="77777777">
      <w:pPr>
        <w:rPr>
          <w:szCs w:val="24"/>
        </w:rPr>
      </w:pPr>
    </w:p>
    <w:tbl>
      <w:tblPr>
        <w:tblStyle w:val="TableGrid"/>
        <w:tblW w:w="936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Pr="00383B11" w:rsidR="00342276" w:rsidTr="3AB20894" w14:paraId="1517B9FA" w14:textId="77777777">
        <w:trPr>
          <w:tblHeader/>
        </w:trPr>
        <w:tc>
          <w:tcPr>
            <w:tcW w:w="9360" w:type="dxa"/>
            <w:tcBorders>
              <w:top w:val="single" w:color="auto" w:sz="12" w:space="0"/>
              <w:bottom w:val="double" w:color="auto" w:sz="4" w:space="0"/>
            </w:tcBorders>
            <w:shd w:val="clear" w:color="auto" w:fill="FBE4D5" w:themeFill="accent2" w:themeFillTint="33"/>
          </w:tcPr>
          <w:p w:rsidRPr="00383B11" w:rsidR="00342276" w:rsidP="00356976" w:rsidRDefault="00342276" w14:paraId="5C466EDB" w14:textId="1330734B">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Pr="00383B11" w:rsidR="00342276" w:rsidTr="20D570EC" w14:paraId="0ADC401A" w14:textId="77777777">
        <w:trPr>
          <w:trHeight w:val="915"/>
        </w:trPr>
        <w:tc>
          <w:tcPr>
            <w:tcW w:w="9360" w:type="dxa"/>
            <w:tcBorders>
              <w:top w:val="double" w:color="auto" w:sz="4" w:space="0"/>
            </w:tcBorders>
            <w:shd w:val="clear" w:color="auto" w:fill="FBE4D5" w:themeFill="accent2" w:themeFillTint="33"/>
          </w:tcPr>
          <w:p w:rsidRPr="008807A6" w:rsidR="00342276" w:rsidP="008807A6" w:rsidRDefault="00342276" w14:paraId="4A466D4F" w14:textId="49CA30BE">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Pr="008807A6" w:rsidR="001F0F0B">
              <w:rPr>
                <w:rFonts w:ascii="Arial" w:hAnsi="Arial" w:cs="Arial"/>
                <w:color w:val="000000"/>
                <w:sz w:val="24"/>
                <w:szCs w:val="24"/>
              </w:rPr>
              <w:t xml:space="preserve">  </w:t>
            </w:r>
            <w:r w:rsidRPr="008807A6" w:rsidR="001F0F0B">
              <w:rPr>
                <w:rFonts w:ascii="Arial" w:hAnsi="Arial" w:cs="Arial"/>
                <w:color w:val="808080" w:themeColor="background1" w:themeShade="80"/>
                <w:sz w:val="24"/>
                <w:szCs w:val="24"/>
              </w:rPr>
              <w:t>[Ref. Blueprint, page C-39]</w:t>
            </w:r>
          </w:p>
        </w:tc>
      </w:tr>
      <w:tr w:rsidRPr="00383B11" w:rsidR="00342276" w:rsidTr="3AB20894" w14:paraId="1B1D01C0" w14:textId="77777777">
        <w:trPr>
          <w:trHeight w:val="1152"/>
        </w:trPr>
        <w:tc>
          <w:tcPr>
            <w:tcW w:w="9360" w:type="dxa"/>
            <w:shd w:val="clear" w:color="auto" w:fill="F2F2F2" w:themeFill="background1" w:themeFillShade="F2"/>
          </w:tcPr>
          <w:p w:rsidRPr="00383B11" w:rsidR="00342276" w:rsidP="00115506" w:rsidRDefault="00A62DB4" w14:paraId="48630E00" w14:textId="7CEA01A0">
            <w:pPr>
              <w:spacing w:before="120"/>
              <w:ind w:left="720"/>
              <w:rPr>
                <w:rFonts w:ascii="Arial" w:hAnsi="Arial" w:cs="Arial"/>
                <w:color w:val="000000" w:themeColor="text1"/>
                <w:sz w:val="24"/>
                <w:szCs w:val="24"/>
              </w:rPr>
            </w:pPr>
            <w:r>
              <w:rPr>
                <w:rStyle w:val="normaltextrun"/>
                <w:rFonts w:ascii="Arial" w:hAnsi="Arial" w:cs="Arial"/>
                <w:i/>
                <w:iCs/>
                <w:color w:val="808080"/>
                <w:shd w:val="clear" w:color="auto" w:fill="F2F2F2"/>
              </w:rPr>
              <w:t>[Use the attached spreadsheet to provide updates on each strategy]</w:t>
            </w:r>
            <w:r>
              <w:rPr>
                <w:rStyle w:val="eop"/>
                <w:rFonts w:ascii="Arial" w:hAnsi="Arial" w:cs="Arial"/>
                <w:color w:val="808080"/>
                <w:shd w:val="clear" w:color="auto" w:fill="F2F2F2"/>
              </w:rPr>
              <w:t> </w:t>
            </w:r>
          </w:p>
        </w:tc>
      </w:tr>
    </w:tbl>
    <w:p w:rsidRPr="00383B11" w:rsidR="00FF3715" w:rsidP="002006C3" w:rsidRDefault="00FF3715" w14:paraId="2AC19C97" w14:textId="710DA033"/>
    <w:p w:rsidRPr="00383B11" w:rsidR="003D396B" w:rsidP="00B3252F" w:rsidRDefault="00B3252F" w14:paraId="147E5E0F" w14:textId="007E3F52">
      <w:pPr>
        <w:rPr>
          <w:b/>
          <w:color w:val="000000" w:themeColor="text1"/>
          <w:sz w:val="28"/>
        </w:rPr>
      </w:pPr>
      <w:r w:rsidRPr="00383B11">
        <w:rPr>
          <w:b/>
          <w:sz w:val="28"/>
          <w:szCs w:val="24"/>
        </w:rPr>
        <w:t xml:space="preserve"> </w:t>
      </w:r>
      <w:r w:rsidRPr="00383B11" w:rsidR="003D396B">
        <w:rPr>
          <w:b/>
          <w:sz w:val="28"/>
          <w:szCs w:val="24"/>
        </w:rPr>
        <w:t>[</w:t>
      </w:r>
      <w:r w:rsidRPr="00383B11" w:rsidR="00087986">
        <w:rPr>
          <w:b/>
          <w:color w:val="FF0000"/>
          <w:sz w:val="28"/>
          <w:szCs w:val="24"/>
          <w:highlight w:val="green"/>
        </w:rPr>
        <w:t>ATTACH</w:t>
      </w:r>
      <w:r w:rsidRPr="00383B11" w:rsidR="003D396B">
        <w:rPr>
          <w:b/>
          <w:color w:val="FF0000"/>
          <w:sz w:val="28"/>
          <w:szCs w:val="24"/>
          <w:highlight w:val="green"/>
        </w:rPr>
        <w:t xml:space="preserve"> SPREADSHEET FOR </w:t>
      </w:r>
      <w:r w:rsidRPr="00383B11" w:rsidR="003D396B">
        <w:rPr>
          <w:b/>
          <w:i/>
          <w:color w:val="FF0000"/>
          <w:sz w:val="28"/>
          <w:highlight w:val="green"/>
        </w:rPr>
        <w:t xml:space="preserve">Report Section </w:t>
      </w:r>
      <w:r w:rsidR="0071069B">
        <w:rPr>
          <w:b/>
          <w:i/>
          <w:color w:val="FF0000"/>
          <w:sz w:val="28"/>
          <w:highlight w:val="green"/>
        </w:rPr>
        <w:t>B</w:t>
      </w:r>
      <w:r w:rsidRPr="00383B11" w:rsidR="003D396B">
        <w:rPr>
          <w:b/>
          <w:i/>
          <w:color w:val="FF0000"/>
          <w:sz w:val="28"/>
          <w:highlight w:val="green"/>
        </w:rPr>
        <w:t>:</w:t>
      </w:r>
      <w:r w:rsidRPr="00383B11" w:rsidR="003D396B">
        <w:rPr>
          <w:b/>
          <w:color w:val="FF0000"/>
          <w:sz w:val="28"/>
          <w:highlight w:val="green"/>
        </w:rPr>
        <w:t xml:space="preserve">  Status update for EACH STRATEGY in the community emissions reduction program</w:t>
      </w:r>
      <w:r w:rsidRPr="00383B11" w:rsidR="003D396B">
        <w:rPr>
          <w:b/>
          <w:color w:val="000000" w:themeColor="text1"/>
          <w:sz w:val="28"/>
        </w:rPr>
        <w:t>]</w:t>
      </w:r>
    </w:p>
    <w:sectPr w:rsidRPr="00383B11" w:rsidR="003D396B" w:rsidSect="00954083">
      <w:headerReference w:type="default" r:id="rId11"/>
      <w:footerReference w:type="default" r:id="rId12"/>
      <w:footerReference w:type="first" r:id="rId13"/>
      <w:pgSz w:w="12240" w:h="15840" w:orient="portrait" w:code="1"/>
      <w:pgMar w:top="1008"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1082" w:rsidP="00621062" w:rsidRDefault="007F1082" w14:paraId="6C2594EA" w14:textId="77777777">
      <w:r>
        <w:separator/>
      </w:r>
    </w:p>
  </w:endnote>
  <w:endnote w:type="continuationSeparator" w:id="0">
    <w:p w:rsidR="007F1082" w:rsidP="00621062" w:rsidRDefault="007F1082" w14:paraId="31F5E904" w14:textId="77777777">
      <w:r>
        <w:continuationSeparator/>
      </w:r>
    </w:p>
  </w:endnote>
  <w:endnote w:type="continuationNotice" w:id="1">
    <w:p w:rsidR="007F1082" w:rsidRDefault="007F1082" w14:paraId="0D22BB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854" w:rsidP="00040354" w:rsidRDefault="00097854" w14:paraId="7EA18200" w14:textId="4CBB66AF">
    <w:pPr>
      <w:pStyle w:val="Footer"/>
      <w:rPr>
        <w:sz w:val="18"/>
        <w:szCs w:val="18"/>
      </w:rPr>
    </w:pPr>
  </w:p>
  <w:p w:rsidR="00706ECE" w:rsidP="00040354" w:rsidRDefault="00706ECE" w14:paraId="14CF17F5" w14:textId="218725D3">
    <w:pPr>
      <w:pStyle w:val="Footer"/>
    </w:pPr>
    <w:r>
      <w:rPr>
        <w:sz w:val="18"/>
        <w:szCs w:val="18"/>
      </w:rPr>
      <w:fldChar w:fldCharType="begin"/>
    </w:r>
    <w:r>
      <w:rPr>
        <w:sz w:val="18"/>
        <w:szCs w:val="18"/>
      </w:rPr>
      <w:instrText xml:space="preserve"> FILENAME   \* MERGEFORMAT </w:instrText>
    </w:r>
    <w:r>
      <w:rPr>
        <w:sz w:val="18"/>
        <w:szCs w:val="18"/>
      </w:rPr>
      <w:fldChar w:fldCharType="separate"/>
    </w:r>
    <w:r w:rsidR="00FD0990">
      <w:rPr>
        <w:noProof/>
        <w:sz w:val="18"/>
        <w:szCs w:val="18"/>
      </w:rPr>
      <w:t>ECV 2</w:t>
    </w:r>
    <w:r w:rsidRPr="006A5A27">
      <w:rPr>
        <w:noProof/>
        <w:sz w:val="18"/>
        <w:szCs w:val="18"/>
      </w:rPr>
      <w:t>022 CARB Annual Progress Report Qualitative Assessment</w:t>
    </w:r>
    <w:r>
      <w:rPr>
        <w:sz w:val="18"/>
        <w:szCs w:val="18"/>
      </w:rPr>
      <w:fldChar w:fldCharType="end"/>
    </w:r>
    <w:r w:rsidR="00FF27DC">
      <w:rPr>
        <w:sz w:val="18"/>
        <w:szCs w:val="18"/>
      </w:rPr>
      <w:t>_clean_v3</w:t>
    </w:r>
    <w:r w:rsidR="002F090C">
      <w:rPr>
        <w:sz w:val="18"/>
        <w:szCs w:val="18"/>
      </w:rPr>
      <w:t>.docx</w:t>
    </w:r>
    <w:r>
      <w:rPr>
        <w:sz w:val="18"/>
        <w:szCs w:val="18"/>
      </w:rPr>
      <w:t xml:space="preserve"> </w:t>
    </w:r>
    <w:sdt>
      <w:sdtPr>
        <w:id w:val="453827618"/>
        <w:docPartObj>
          <w:docPartGallery w:val="Page Numbers (Bottom of Page)"/>
          <w:docPartUnique/>
        </w:docPartObj>
      </w:sdtPr>
      <w:sdtEndPr>
        <w:rPr>
          <w:noProof/>
          <w:sz w:val="18"/>
          <w:szCs w:val="18"/>
        </w:rPr>
      </w:sdtEndPr>
      <w:sdtContent>
        <w:r>
          <w:t xml:space="preserve">                                    </w:t>
        </w:r>
        <w:r w:rsidR="006D6CFA">
          <w:tab/>
        </w:r>
        <w:r w:rsidRPr="00040354">
          <w:rPr>
            <w:sz w:val="18"/>
            <w:szCs w:val="18"/>
          </w:rPr>
          <w:fldChar w:fldCharType="begin"/>
        </w:r>
        <w:r w:rsidRPr="00F27BEB">
          <w:rPr>
            <w:sz w:val="18"/>
            <w:szCs w:val="18"/>
          </w:rPr>
          <w:instrText xml:space="preserve"> PAGE   \* MERGEFORMAT </w:instrText>
        </w:r>
        <w:r w:rsidRPr="00040354">
          <w:rPr>
            <w:sz w:val="18"/>
            <w:szCs w:val="18"/>
          </w:rPr>
          <w:fldChar w:fldCharType="separate"/>
        </w:r>
        <w:r w:rsidRPr="00F27BEB">
          <w:rPr>
            <w:noProof/>
            <w:sz w:val="18"/>
            <w:szCs w:val="18"/>
          </w:rPr>
          <w:t>2</w:t>
        </w:r>
        <w:r w:rsidRPr="00040354">
          <w:rPr>
            <w:noProof/>
            <w:sz w:val="18"/>
            <w:szCs w:val="18"/>
          </w:rPr>
          <w:fldChar w:fldCharType="end"/>
        </w:r>
      </w:sdtContent>
    </w:sdt>
  </w:p>
  <w:p w:rsidRPr="00BA3CFF" w:rsidR="00820CDF" w:rsidRDefault="00820CDF" w14:paraId="51135656" w14:textId="6E963DD5">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854" w:rsidP="001F44FC" w:rsidRDefault="006D6CFA" w14:paraId="02DE92E1" w14:textId="57A69706">
    <w:pPr>
      <w:pStyle w:val="Footer"/>
      <w:rPr>
        <w:color w:val="2B579A"/>
        <w:sz w:val="16"/>
        <w:szCs w:val="18"/>
        <w:shd w:val="clear" w:color="auto" w:fill="E6E6E6"/>
      </w:rPr>
    </w:pPr>
    <w:r>
      <w:rPr>
        <w:sz w:val="18"/>
        <w:szCs w:val="18"/>
      </w:rPr>
      <w:t xml:space="preserve"> </w:t>
    </w:r>
  </w:p>
  <w:p w:rsidRPr="00383B11" w:rsidR="001F44FC" w:rsidP="001F44FC" w:rsidRDefault="006D6CFA" w14:paraId="26704F00" w14:textId="3401408A">
    <w:pPr>
      <w:pStyle w:val="Footer"/>
      <w:rPr>
        <w:sz w:val="18"/>
        <w:szCs w:val="18"/>
      </w:rPr>
    </w:pPr>
    <w:r>
      <w:rPr>
        <w:sz w:val="18"/>
        <w:szCs w:val="18"/>
      </w:rPr>
      <w:fldChar w:fldCharType="begin"/>
    </w:r>
    <w:r w:rsidRPr="00383B11">
      <w:rPr>
        <w:sz w:val="16"/>
        <w:szCs w:val="18"/>
      </w:rPr>
      <w:instrText xml:space="preserve"> FILENAME   \* MERGEFORMAT </w:instrText>
    </w:r>
    <w:r>
      <w:rPr>
        <w:sz w:val="18"/>
        <w:szCs w:val="18"/>
      </w:rPr>
      <w:fldChar w:fldCharType="separate"/>
    </w:r>
    <w:r w:rsidR="00C20E3A">
      <w:rPr>
        <w:noProof/>
        <w:sz w:val="18"/>
        <w:szCs w:val="18"/>
      </w:rPr>
      <w:t>ECV 2</w:t>
    </w:r>
    <w:r w:rsidRPr="006A5A27">
      <w:rPr>
        <w:noProof/>
        <w:sz w:val="18"/>
        <w:szCs w:val="18"/>
      </w:rPr>
      <w:t>022 CARB Annual Progress Report Qualitative Assessment</w:t>
    </w:r>
    <w:r>
      <w:rPr>
        <w:sz w:val="18"/>
        <w:szCs w:val="18"/>
      </w:rPr>
      <w:fldChar w:fldCharType="end"/>
    </w:r>
    <w:r w:rsidR="008847B7">
      <w:rPr>
        <w:sz w:val="18"/>
        <w:szCs w:val="18"/>
      </w:rPr>
      <w:t>_clean_v3</w:t>
    </w:r>
    <w:r>
      <w:rPr>
        <w:sz w:val="18"/>
        <w:szCs w:val="18"/>
      </w:rPr>
      <w:t>.docx</w:t>
    </w:r>
    <w:r w:rsidRPr="00383B11" w:rsidR="001F44FC">
      <w:rPr>
        <w:sz w:val="18"/>
        <w:szCs w:val="18"/>
      </w:rPr>
      <w:tab/>
    </w:r>
    <w:r w:rsidRPr="00383B11" w:rsidR="001F44FC">
      <w:rPr>
        <w:color w:val="2B579A"/>
        <w:sz w:val="18"/>
        <w:szCs w:val="18"/>
        <w:shd w:val="clear" w:color="auto" w:fill="E6E6E6"/>
      </w:rPr>
      <w:fldChar w:fldCharType="begin"/>
    </w:r>
    <w:r w:rsidRPr="00383B11" w:rsidR="001F44FC">
      <w:rPr>
        <w:sz w:val="18"/>
        <w:szCs w:val="18"/>
      </w:rPr>
      <w:instrText xml:space="preserve"> PAGE  \* Arabic  \* MERGEFORMAT </w:instrText>
    </w:r>
    <w:r w:rsidRPr="00383B11" w:rsidR="001F44FC">
      <w:rPr>
        <w:color w:val="2B579A"/>
        <w:sz w:val="18"/>
        <w:szCs w:val="18"/>
        <w:shd w:val="clear" w:color="auto" w:fill="E6E6E6"/>
      </w:rPr>
      <w:fldChar w:fldCharType="separate"/>
    </w:r>
    <w:r w:rsidR="001B0A03">
      <w:rPr>
        <w:noProof/>
        <w:sz w:val="18"/>
        <w:szCs w:val="18"/>
      </w:rPr>
      <w:t>1</w:t>
    </w:r>
    <w:r w:rsidRPr="00383B11" w:rsidR="001F44FC">
      <w:rPr>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1082" w:rsidP="00621062" w:rsidRDefault="007F1082" w14:paraId="781DB1FE" w14:textId="77777777">
      <w:r>
        <w:separator/>
      </w:r>
    </w:p>
  </w:footnote>
  <w:footnote w:type="continuationSeparator" w:id="0">
    <w:p w:rsidR="007F1082" w:rsidP="00621062" w:rsidRDefault="007F1082" w14:paraId="57516DCC" w14:textId="77777777">
      <w:r>
        <w:continuationSeparator/>
      </w:r>
    </w:p>
  </w:footnote>
  <w:footnote w:type="continuationNotice" w:id="1">
    <w:p w:rsidR="007F1082" w:rsidRDefault="007F1082" w14:paraId="6E62ABDD" w14:textId="77777777"/>
  </w:footnote>
  <w:footnote w:id="2">
    <w:p w:rsidRPr="00383B11" w:rsidR="007A1890" w:rsidP="007A1890" w:rsidRDefault="007A1890" w14:paraId="67F1950A" w14:textId="77777777">
      <w:pPr>
        <w:pStyle w:val="FootnoteText"/>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3">
    <w:p w:rsidRPr="00383B11" w:rsidR="007A1890" w:rsidP="007A1890" w:rsidRDefault="007A1890" w14:paraId="39EF8291" w14:textId="77777777">
      <w:pPr>
        <w:pStyle w:val="FootnoteText"/>
        <w:rPr>
          <w:sz w:val="18"/>
        </w:rPr>
      </w:pPr>
      <w:r w:rsidRPr="00383B11">
        <w:rPr>
          <w:rStyle w:val="FootnoteReference"/>
          <w:sz w:val="18"/>
        </w:rPr>
        <w:footnoteRef/>
      </w:r>
      <w:r w:rsidRPr="00383B11">
        <w:rPr>
          <w:sz w:val="18"/>
        </w:rPr>
        <w:t xml:space="preserve">  California Air Resources Board, “Community Air Protection Blueprint”, October 2018, Appendix C, pages C-38 to C-40, available at:  </w:t>
      </w:r>
      <w:hyperlink w:history="1" r:id="rId1">
        <w:r w:rsidRPr="00383B11">
          <w:rPr>
            <w:rStyle w:val="Hyperlink"/>
            <w:sz w:val="18"/>
          </w:rPr>
          <w:t>https://ww2.arb.ca.gov/our-work/programs/community-air-protection-program/community-air-protection-blueprint</w:t>
        </w:r>
      </w:hyperlink>
    </w:p>
  </w:footnote>
  <w:footnote w:id="4">
    <w:p w:rsidRPr="0063103D" w:rsidR="0022025D" w:rsidRDefault="0022025D" w14:paraId="7AB07AB9" w14:textId="380B71C3">
      <w:pPr>
        <w:pStyle w:val="FootnoteText"/>
      </w:pPr>
      <w:r w:rsidRPr="00383B11">
        <w:rPr>
          <w:rStyle w:val="FootnoteReference"/>
          <w:sz w:val="18"/>
        </w:rPr>
        <w:footnoteRef/>
      </w:r>
      <w:r w:rsidRPr="00383B11">
        <w:rPr>
          <w:sz w:val="18"/>
        </w:rPr>
        <w:t xml:space="preserve"> </w:t>
      </w:r>
      <w:r w:rsidRPr="0092076C" w:rsidR="00A80F09">
        <w:rPr>
          <w:sz w:val="18"/>
          <w:szCs w:val="18"/>
        </w:rPr>
        <w:t>South Coast</w:t>
      </w:r>
      <w:r w:rsidRPr="0092076C">
        <w:rPr>
          <w:sz w:val="18"/>
          <w:szCs w:val="18"/>
        </w:rPr>
        <w:t xml:space="preserve"> Air </w:t>
      </w:r>
      <w:r w:rsidRPr="0092076C" w:rsidR="00A80F09">
        <w:rPr>
          <w:sz w:val="18"/>
          <w:szCs w:val="18"/>
        </w:rPr>
        <w:t>Quality Management</w:t>
      </w:r>
      <w:r w:rsidRPr="0092076C">
        <w:rPr>
          <w:sz w:val="18"/>
          <w:szCs w:val="18"/>
        </w:rPr>
        <w:t xml:space="preserve"> District, “</w:t>
      </w:r>
      <w:r w:rsidRPr="0092076C" w:rsidR="00BA3CFF">
        <w:rPr>
          <w:sz w:val="18"/>
          <w:szCs w:val="18"/>
        </w:rPr>
        <w:t xml:space="preserve">Assembly Bill (AB) 617 </w:t>
      </w:r>
      <w:r w:rsidRPr="0092076C" w:rsidR="0092076C">
        <w:rPr>
          <w:sz w:val="18"/>
          <w:szCs w:val="18"/>
        </w:rPr>
        <w:t>Eastern Coachella Valley Community Emissions Reduction Plan Final</w:t>
      </w:r>
      <w:r w:rsidRPr="0092076C">
        <w:rPr>
          <w:sz w:val="18"/>
          <w:szCs w:val="18"/>
        </w:rPr>
        <w:t xml:space="preserve">, </w:t>
      </w:r>
      <w:r w:rsidRPr="0092076C" w:rsidR="0092076C">
        <w:rPr>
          <w:sz w:val="18"/>
          <w:szCs w:val="18"/>
        </w:rPr>
        <w:t>December 2020</w:t>
      </w:r>
      <w:r w:rsidRPr="0092076C">
        <w:rPr>
          <w:sz w:val="18"/>
          <w:szCs w:val="18"/>
        </w:rPr>
        <w:t xml:space="preserve">, available at: </w:t>
      </w:r>
      <w:r w:rsidRPr="0092076C" w:rsidR="00BA3CFF">
        <w:rPr>
          <w:sz w:val="18"/>
          <w:szCs w:val="18"/>
        </w:rPr>
        <w:t xml:space="preserve"> </w:t>
      </w:r>
      <w:hyperlink w:history="1" r:id="rId2">
        <w:r w:rsidRPr="0092076C" w:rsidR="0092076C">
          <w:rPr>
            <w:rStyle w:val="Hyperlink"/>
            <w:sz w:val="18"/>
            <w:szCs w:val="18"/>
          </w:rPr>
          <w:t>http://www.aqmd.gov/docs/default-source/ab-617-ab-134/steering-committees/eastern-coachella-valley/final-cerp/final-cerp.pdf?sfvrsn=9</w:t>
        </w:r>
      </w:hyperlink>
    </w:p>
  </w:footnote>
  <w:footnote w:id="5">
    <w:p w:rsidR="00E61F19" w:rsidRDefault="00E61F19" w14:paraId="60211BB4" w14:textId="00A9FBF2">
      <w:pPr>
        <w:pStyle w:val="FootnoteText"/>
      </w:pPr>
      <w:r>
        <w:rPr>
          <w:rStyle w:val="FootnoteReference"/>
        </w:rPr>
        <w:footnoteRef/>
      </w:r>
      <w:r>
        <w:t xml:space="preserve"> </w:t>
      </w:r>
      <w:r w:rsidRPr="0011635C" w:rsidR="00B76A3A">
        <w:t xml:space="preserve">South Coast AQMD, AB 617 </w:t>
      </w:r>
      <w:r w:rsidR="00B76A3A">
        <w:t xml:space="preserve">Residential Air Filtration System Project Plan, </w:t>
      </w:r>
      <w:hyperlink w:history="1" r:id="rId3">
        <w:r w:rsidRPr="000F0C49" w:rsidR="00B76A3A">
          <w:rPr>
            <w:rStyle w:val="Hyperlink"/>
          </w:rPr>
          <w:t>http://www.aqmd.gov/docs/defaul</w:t>
        </w:r>
        <w:bookmarkStart w:name="_Hlt115427784" w:id="0"/>
        <w:bookmarkStart w:name="_Hlt115427785" w:id="1"/>
        <w:bookmarkEnd w:id="0"/>
        <w:bookmarkEnd w:id="1"/>
        <w:r w:rsidRPr="000F0C49" w:rsidR="00B76A3A">
          <w:rPr>
            <w:rStyle w:val="Hyperlink"/>
          </w:rPr>
          <w:t>t-source/tao-capp-incentives/project-plan-residential-air-filtration_6-28-2022.pdf?sfvrsn=6</w:t>
        </w:r>
      </w:hyperlink>
      <w:r w:rsidR="00B76A3A">
        <w:t>. Accessed August 31, 2022</w:t>
      </w:r>
    </w:p>
  </w:footnote>
  <w:footnote w:id="6">
    <w:p w:rsidR="00E61F19" w:rsidRDefault="00E61F19" w14:paraId="0B98C3B3" w14:textId="60F35549">
      <w:pPr>
        <w:pStyle w:val="FootnoteText"/>
      </w:pPr>
      <w:r>
        <w:rPr>
          <w:rStyle w:val="FootnoteReference"/>
        </w:rPr>
        <w:footnoteRef/>
      </w:r>
      <w:r>
        <w:t xml:space="preserve"> South Coast AQMD, ECV Paving Project Plan </w:t>
      </w:r>
      <w:hyperlink w:history="1" r:id="rId4">
        <w:r w:rsidRPr="00223E84">
          <w:rPr>
            <w:rStyle w:val="Hyperlink"/>
          </w:rPr>
          <w:t>http://www.aqmd.gov/nav/about/initiatives/environmental-justice/ab617-134/eastern-coachella-valley/paving-project</w:t>
        </w:r>
      </w:hyperlink>
      <w:r>
        <w:t>. Accessed August 31, 2022</w:t>
      </w:r>
    </w:p>
  </w:footnote>
  <w:footnote w:id="7">
    <w:p w:rsidRPr="00CA597E" w:rsidR="008950C6" w:rsidP="008950C6" w:rsidRDefault="008950C6" w14:paraId="157C9A7A" w14:textId="7E708D1A">
      <w:pPr>
        <w:pStyle w:val="FootnoteText"/>
        <w:rPr>
          <w:sz w:val="18"/>
        </w:rPr>
      </w:pPr>
      <w:r w:rsidRPr="00CA597E">
        <w:rPr>
          <w:rStyle w:val="FootnoteReference"/>
          <w:sz w:val="18"/>
        </w:rPr>
        <w:footnoteRef/>
      </w:r>
      <w:r w:rsidRPr="00CA597E">
        <w:rPr>
          <w:sz w:val="18"/>
        </w:rPr>
        <w:t xml:space="preserve"> </w:t>
      </w:r>
      <w:bookmarkStart w:name="_Hlk74653251" w:id="2"/>
      <w:r w:rsidRPr="00CA597E">
        <w:rPr>
          <w:sz w:val="18"/>
        </w:rPr>
        <w:t xml:space="preserve">South Coast Air Quality Management District, Governing Board Resolution </w:t>
      </w:r>
      <w:r w:rsidR="00397A9C">
        <w:rPr>
          <w:sz w:val="18"/>
        </w:rPr>
        <w:t>20-19</w:t>
      </w:r>
      <w:r w:rsidRPr="00CA597E">
        <w:rPr>
          <w:sz w:val="18"/>
        </w:rPr>
        <w:t xml:space="preserve">, approved at a Board Meeting on </w:t>
      </w:r>
      <w:r w:rsidR="00397A9C">
        <w:rPr>
          <w:sz w:val="18"/>
        </w:rPr>
        <w:t>December 4, 2020</w:t>
      </w:r>
      <w:r w:rsidRPr="00CA597E">
        <w:rPr>
          <w:sz w:val="18"/>
        </w:rPr>
        <w:t xml:space="preserve">, available at: </w:t>
      </w:r>
      <w:bookmarkEnd w:id="2"/>
      <w:r w:rsidRPr="009D1244" w:rsidR="009D1244">
        <w:rPr>
          <w:sz w:val="18"/>
        </w:rPr>
        <w:t>http://www.aqmd.gov/docs/default-source/Agendas/Governing-Board/2020/2020-Dec4-029.pdf?sfvrsn=6</w:t>
      </w:r>
    </w:p>
  </w:footnote>
  <w:footnote w:id="8">
    <w:p w:rsidR="008B4C99" w:rsidRDefault="008B4C99" w14:paraId="1AF41B0D" w14:textId="7172D0B0">
      <w:pPr>
        <w:pStyle w:val="FootnoteText"/>
      </w:pPr>
      <w:r>
        <w:rPr>
          <w:rStyle w:val="FootnoteReference"/>
        </w:rPr>
        <w:footnoteRef/>
      </w:r>
      <w:r>
        <w:t xml:space="preserve"> </w:t>
      </w:r>
      <w:r w:rsidRPr="00383B11">
        <w:rPr>
          <w:color w:val="000000" w:themeColor="text1"/>
          <w:sz w:val="18"/>
        </w:rPr>
        <w:t>California Health and Safety Code section 44391.2(c)(</w:t>
      </w:r>
      <w:r>
        <w:rPr>
          <w:color w:val="000000" w:themeColor="text1"/>
          <w:sz w:val="18"/>
        </w:rPr>
        <w:t>4</w:t>
      </w:r>
      <w:r w:rsidRPr="00383B11">
        <w:rPr>
          <w:color w:val="000000" w:themeColor="text1"/>
          <w:sz w:val="18"/>
        </w:rPr>
        <w:t>)</w:t>
      </w:r>
      <w:r>
        <w:t>.</w:t>
      </w:r>
    </w:p>
  </w:footnote>
  <w:footnote w:id="9">
    <w:p w:rsidRPr="00CA597E" w:rsidR="008B4C99" w:rsidRDefault="008B4C99" w14:paraId="6C3745FB" w14:textId="1623CE39">
      <w:pPr>
        <w:pStyle w:val="FootnoteText"/>
        <w:rPr>
          <w:color w:val="000000" w:themeColor="text1"/>
          <w:sz w:val="18"/>
          <w:szCs w:val="18"/>
        </w:rPr>
      </w:pPr>
      <w:r w:rsidRPr="00CA597E">
        <w:rPr>
          <w:rStyle w:val="FootnoteReference"/>
          <w:sz w:val="18"/>
          <w:szCs w:val="18"/>
        </w:rPr>
        <w:footnoteRef/>
      </w:r>
      <w:r w:rsidRPr="00CA597E">
        <w:rPr>
          <w:sz w:val="18"/>
          <w:szCs w:val="18"/>
        </w:rPr>
        <w:t xml:space="preserve"> </w:t>
      </w:r>
      <w:r w:rsidRPr="00CA597E">
        <w:rPr>
          <w:color w:val="000000" w:themeColor="text1"/>
          <w:sz w:val="18"/>
          <w:szCs w:val="18"/>
        </w:rPr>
        <w:t>CARB document “</w:t>
      </w:r>
      <w:r w:rsidRPr="00E14DDB" w:rsidR="00E14DDB">
        <w:rPr>
          <w:color w:val="000000" w:themeColor="text1"/>
          <w:sz w:val="18"/>
          <w:szCs w:val="18"/>
        </w:rPr>
        <w:t>Eastern Coachella Valley Community Emissions Reduction Program Staff Report</w:t>
      </w:r>
      <w:r w:rsidRPr="00CA597E">
        <w:rPr>
          <w:color w:val="000000" w:themeColor="text1"/>
          <w:sz w:val="18"/>
          <w:szCs w:val="18"/>
        </w:rPr>
        <w:t xml:space="preserve">” released </w:t>
      </w:r>
      <w:r w:rsidR="00C4180D">
        <w:rPr>
          <w:color w:val="000000" w:themeColor="text1"/>
          <w:sz w:val="18"/>
          <w:szCs w:val="18"/>
        </w:rPr>
        <w:t>8/13/2021</w:t>
      </w:r>
      <w:r w:rsidRPr="00CA597E">
        <w:rPr>
          <w:color w:val="000000" w:themeColor="text1"/>
          <w:sz w:val="18"/>
          <w:szCs w:val="18"/>
        </w:rPr>
        <w:t xml:space="preserve">, available at: </w:t>
      </w:r>
      <w:hyperlink w:history="1" r:id="rId5">
        <w:r w:rsidRPr="00C83544" w:rsidR="00565355">
          <w:rPr>
            <w:rStyle w:val="Hyperlink"/>
            <w:sz w:val="18"/>
            <w:szCs w:val="18"/>
          </w:rPr>
          <w:t>http://ww2.arb.ca.gov/sites/default/files/2021-08/ECV%20CERP%20Staff%20Report_FINAL_acc.pdf</w:t>
        </w:r>
      </w:hyperlink>
      <w:r w:rsidRPr="00CA597E">
        <w:rPr>
          <w:color w:val="000000" w:themeColor="text1"/>
          <w:sz w:val="18"/>
          <w:szCs w:val="18"/>
        </w:rPr>
        <w:t>.</w:t>
      </w:r>
    </w:p>
  </w:footnote>
  <w:footnote w:id="10">
    <w:p w:rsidR="00F75B0C" w:rsidP="00F75B0C" w:rsidRDefault="00F75B0C" w14:paraId="586ADCEA" w14:textId="57F8889B">
      <w:pPr>
        <w:pStyle w:val="FootnoteText"/>
      </w:pPr>
      <w:r>
        <w:rPr>
          <w:rStyle w:val="FootnoteReference"/>
        </w:rPr>
        <w:footnoteRef/>
      </w:r>
      <w:r>
        <w:t xml:space="preserve"> </w:t>
      </w:r>
      <w:r w:rsidRPr="002E444E">
        <w:rPr>
          <w:sz w:val="18"/>
          <w:szCs w:val="18"/>
        </w:rPr>
        <w:t xml:space="preserve">South Coast AQMD, </w:t>
      </w:r>
      <w:r w:rsidR="0018634B">
        <w:rPr>
          <w:sz w:val="18"/>
          <w:szCs w:val="18"/>
        </w:rPr>
        <w:t>Eastern Coachella Valley</w:t>
      </w:r>
      <w:r>
        <w:rPr>
          <w:sz w:val="18"/>
          <w:szCs w:val="18"/>
        </w:rPr>
        <w:t xml:space="preserve"> AB 617</w:t>
      </w:r>
      <w:r w:rsidRPr="002E444E">
        <w:rPr>
          <w:sz w:val="18"/>
          <w:szCs w:val="18"/>
        </w:rPr>
        <w:t xml:space="preserve"> homepage, </w:t>
      </w:r>
      <w:r w:rsidRPr="0018634B" w:rsidR="0018634B">
        <w:rPr>
          <w:sz w:val="18"/>
          <w:szCs w:val="18"/>
        </w:rPr>
        <w:t>http://www.aqmd.gov/nav/about/initiatives/environmental-justice/ab617-134/eastern-coachella-valley</w:t>
      </w:r>
      <w:r w:rsidRPr="002E444E">
        <w:rPr>
          <w:sz w:val="18"/>
          <w:szCs w:val="18"/>
        </w:rPr>
        <w:t>. Accessed September 9, 2022</w:t>
      </w:r>
      <w:r>
        <w:t xml:space="preserve"> </w:t>
      </w:r>
    </w:p>
  </w:footnote>
  <w:footnote w:id="11">
    <w:p w:rsidR="00972AEE" w:rsidRDefault="00972AEE" w14:paraId="7FABCB57" w14:textId="1DEF8A25">
      <w:pPr>
        <w:pStyle w:val="FootnoteText"/>
      </w:pPr>
      <w:r>
        <w:rPr>
          <w:rStyle w:val="FootnoteReference"/>
        </w:rPr>
        <w:footnoteRef/>
      </w:r>
      <w:r>
        <w:t xml:space="preserve"> </w:t>
      </w:r>
      <w:r w:rsidRPr="0011635C">
        <w:t xml:space="preserve">South Coast AQMD, AB 617 </w:t>
      </w:r>
      <w:r>
        <w:t xml:space="preserve">Residential Air Filtration System Project Plan, </w:t>
      </w:r>
      <w:hyperlink w:history="1" r:id="rId6">
        <w:r w:rsidRPr="000F0C49">
          <w:rPr>
            <w:rStyle w:val="Hyperlink"/>
          </w:rPr>
          <w:t>http://www.aqmd.gov/docs/default-source/tao-capp-incentives/project-plan-residential-air-filtration_6-28-2022.pdf?sfvrsn=6</w:t>
        </w:r>
      </w:hyperlink>
      <w:r>
        <w:t>. Accessed August 31, 2022</w:t>
      </w:r>
    </w:p>
  </w:footnote>
  <w:footnote w:id="12">
    <w:p w:rsidR="00A73231" w:rsidRDefault="00A73231" w14:paraId="73008EEE" w14:textId="074A1E5B">
      <w:pPr>
        <w:pStyle w:val="FootnoteText"/>
      </w:pPr>
      <w:r>
        <w:rPr>
          <w:rStyle w:val="FootnoteReference"/>
        </w:rPr>
        <w:footnoteRef/>
      </w:r>
      <w:r>
        <w:t xml:space="preserve"> </w:t>
      </w:r>
      <w:r w:rsidRPr="0011635C">
        <w:t xml:space="preserve">South Coast AQMD, </w:t>
      </w:r>
      <w:r>
        <w:t xml:space="preserve">Reducing Air Pollution Exposure in Schools and Other Facilities Project Plan, </w:t>
      </w:r>
      <w:hyperlink w:history="1" r:id="rId7">
        <w:r w:rsidRPr="000F0C49">
          <w:rPr>
            <w:rStyle w:val="Hyperlink"/>
          </w:rPr>
          <w:t>http://www.aqmd.gov/docs/default-source/tao-capp-incentives/ab617---school-air-filtration-project-plan.pdf?sfvrsn=8</w:t>
        </w:r>
      </w:hyperlink>
      <w:r>
        <w:t>. Accessed August 31, 2022</w:t>
      </w:r>
    </w:p>
  </w:footnote>
  <w:footnote w:id="13">
    <w:p w:rsidR="00D31DCD" w:rsidRDefault="00D31DCD" w14:paraId="71F566AB" w14:textId="1DE80F0A">
      <w:pPr>
        <w:pStyle w:val="FootnoteText"/>
      </w:pPr>
      <w:r>
        <w:rPr>
          <w:rStyle w:val="FootnoteReference"/>
        </w:rPr>
        <w:footnoteRef/>
      </w:r>
      <w:r>
        <w:t xml:space="preserve"> South Coast AQMD, ECV Paving Project Plan </w:t>
      </w:r>
      <w:hyperlink w:history="1" r:id="rId8">
        <w:r w:rsidRPr="00223E84">
          <w:rPr>
            <w:rStyle w:val="Hyperlink"/>
          </w:rPr>
          <w:t>http://www.aqmd.gov/nav/about/initiatives/environmental-justice/ab617-134/eastern-coachella-valley/paving-project</w:t>
        </w:r>
      </w:hyperlink>
      <w:r>
        <w:t>. Accessed August 31,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3B11" w:rsidR="007A1890" w:rsidP="007A1890" w:rsidRDefault="007A1890" w14:paraId="39EFF374" w14:textId="736CC3D5">
    <w:pPr>
      <w:pStyle w:val="Header"/>
      <w:spacing w:before="60"/>
      <w:jc w:val="center"/>
      <w:rPr>
        <w:b/>
        <w:color w:val="0000FF"/>
        <w:sz w:val="22"/>
      </w:rPr>
    </w:pPr>
    <w:r w:rsidRPr="00383B11">
      <w:rPr>
        <w:b/>
        <w:color w:val="0000FF"/>
        <w:sz w:val="22"/>
      </w:rPr>
      <w:t>AB 617 Annual Progress Report:</w:t>
    </w:r>
  </w:p>
  <w:p w:rsidRPr="00383B11" w:rsidR="00D60A98" w:rsidP="007A1890" w:rsidRDefault="007A1890" w14:paraId="2C4581D8" w14:textId="246DEC72">
    <w:pPr>
      <w:pStyle w:val="Header"/>
      <w:jc w:val="center"/>
      <w:rPr>
        <w:b/>
        <w:color w:val="0000FF"/>
        <w:sz w:val="22"/>
      </w:rPr>
    </w:pPr>
    <w:r w:rsidRPr="00383B11">
      <w:rPr>
        <w:b/>
        <w:color w:val="0000FF"/>
        <w:sz w:val="22"/>
      </w:rPr>
      <w:t xml:space="preserve">Data Collection Template for </w:t>
    </w:r>
    <w:r w:rsidR="00DC05C5">
      <w:rPr>
        <w:b/>
        <w:color w:val="0000FF"/>
        <w:sz w:val="22"/>
      </w:rPr>
      <w:t>S</w:t>
    </w:r>
    <w:r w:rsidRPr="00383B11" w:rsidR="00E6651B">
      <w:rPr>
        <w:b/>
        <w:color w:val="0000FF"/>
        <w:sz w:val="22"/>
      </w:rPr>
      <w:t>C</w:t>
    </w:r>
    <w:r w:rsidRPr="00383B11" w:rsidR="00D60A98">
      <w:rPr>
        <w:b/>
        <w:color w:val="0000FF"/>
        <w:sz w:val="22"/>
      </w:rPr>
      <w:t>A</w:t>
    </w:r>
    <w:r w:rsidR="00DC05C5">
      <w:rPr>
        <w:b/>
        <w:color w:val="0000FF"/>
        <w:sz w:val="22"/>
      </w:rPr>
      <w:t>QM</w:t>
    </w:r>
    <w:r w:rsidRPr="00383B11" w:rsidR="00D60A98">
      <w:rPr>
        <w:b/>
        <w:color w:val="0000FF"/>
        <w:sz w:val="22"/>
      </w:rPr>
      <w:t xml:space="preserve">D – </w:t>
    </w:r>
    <w:r w:rsidR="003E7E0F">
      <w:rPr>
        <w:b/>
        <w:color w:val="0000FF"/>
        <w:sz w:val="22"/>
      </w:rPr>
      <w:t>Eastern Coachella Valley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hint="default" w:ascii="Symbol" w:hAnsi="Symbol"/>
      </w:rPr>
    </w:lvl>
    <w:lvl w:ilvl="1" w:tplc="71765340">
      <w:start w:val="1"/>
      <w:numFmt w:val="bullet"/>
      <w:lvlText w:val="o"/>
      <w:lvlJc w:val="left"/>
      <w:pPr>
        <w:ind w:left="216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15005FBD"/>
    <w:multiLevelType w:val="hybridMultilevel"/>
    <w:tmpl w:val="62F24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B35"/>
    <w:multiLevelType w:val="hybridMultilevel"/>
    <w:tmpl w:val="EFF4269C"/>
    <w:lvl w:ilvl="0" w:tplc="84A66858">
      <w:start w:val="1"/>
      <w:numFmt w:val="bullet"/>
      <w:lvlText w:val=""/>
      <w:lvlJc w:val="left"/>
      <w:pPr>
        <w:ind w:left="720" w:hanging="360"/>
      </w:pPr>
      <w:rPr>
        <w:rFonts w:hint="default" w:ascii="Symbol" w:hAnsi="Symbol"/>
        <w:color w:val="auto"/>
      </w:rPr>
    </w:lvl>
    <w:lvl w:ilvl="1" w:tplc="FFFFFFFF">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EA55685"/>
    <w:multiLevelType w:val="hybridMultilevel"/>
    <w:tmpl w:val="ED624CE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13"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2FD71AD5"/>
    <w:multiLevelType w:val="hybridMultilevel"/>
    <w:tmpl w:val="3B3CBF18"/>
    <w:lvl w:ilvl="0" w:tplc="04090011">
      <w:start w:val="1"/>
      <w:numFmt w:val="decimal"/>
      <w:lvlText w:val="%1)"/>
      <w:lvlJc w:val="left"/>
      <w:pPr>
        <w:ind w:left="720"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1766C"/>
    <w:multiLevelType w:val="hybridMultilevel"/>
    <w:tmpl w:val="DBFC0D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5C5173D"/>
    <w:multiLevelType w:val="hybridMultilevel"/>
    <w:tmpl w:val="E6F270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5B6C8F"/>
    <w:multiLevelType w:val="hybridMultilevel"/>
    <w:tmpl w:val="39C24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B8B75DD"/>
    <w:multiLevelType w:val="hybridMultilevel"/>
    <w:tmpl w:val="DF067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07D2E28"/>
    <w:multiLevelType w:val="hybridMultilevel"/>
    <w:tmpl w:val="9322E288"/>
    <w:lvl w:ilvl="0" w:tplc="71765340">
      <w:start w:val="1"/>
      <w:numFmt w:val="bullet"/>
      <w:lvlText w:val="o"/>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16051B7"/>
    <w:multiLevelType w:val="hybridMultilevel"/>
    <w:tmpl w:val="3656EC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834523"/>
    <w:multiLevelType w:val="hybridMultilevel"/>
    <w:tmpl w:val="04CC7F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5"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7"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850E51"/>
    <w:multiLevelType w:val="hybridMultilevel"/>
    <w:tmpl w:val="E04A0738"/>
    <w:lvl w:ilvl="0" w:tplc="B658BF72">
      <w:start w:val="1"/>
      <w:numFmt w:val="bullet"/>
      <w:lvlText w:val="­"/>
      <w:lvlJc w:val="left"/>
      <w:pPr>
        <w:ind w:left="1440" w:hanging="360"/>
      </w:pPr>
      <w:rPr>
        <w:rFonts w:hint="default" w:ascii="Courier New" w:hAnsi="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F070A29"/>
    <w:multiLevelType w:val="hybridMultilevel"/>
    <w:tmpl w:val="E2FC9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9"/>
  </w:num>
  <w:num w:numId="2">
    <w:abstractNumId w:val="31"/>
  </w:num>
  <w:num w:numId="3">
    <w:abstractNumId w:val="5"/>
  </w:num>
  <w:num w:numId="4">
    <w:abstractNumId w:val="23"/>
  </w:num>
  <w:num w:numId="5">
    <w:abstractNumId w:val="1"/>
  </w:num>
  <w:num w:numId="6">
    <w:abstractNumId w:val="17"/>
  </w:num>
  <w:num w:numId="7">
    <w:abstractNumId w:val="39"/>
  </w:num>
  <w:num w:numId="8">
    <w:abstractNumId w:val="25"/>
  </w:num>
  <w:num w:numId="9">
    <w:abstractNumId w:val="40"/>
  </w:num>
  <w:num w:numId="10">
    <w:abstractNumId w:val="6"/>
  </w:num>
  <w:num w:numId="11">
    <w:abstractNumId w:val="32"/>
  </w:num>
  <w:num w:numId="12">
    <w:abstractNumId w:val="38"/>
  </w:num>
  <w:num w:numId="13">
    <w:abstractNumId w:val="18"/>
  </w:num>
  <w:num w:numId="14">
    <w:abstractNumId w:val="4"/>
  </w:num>
  <w:num w:numId="15">
    <w:abstractNumId w:val="33"/>
  </w:num>
  <w:num w:numId="16">
    <w:abstractNumId w:val="8"/>
  </w:num>
  <w:num w:numId="17">
    <w:abstractNumId w:val="40"/>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4"/>
  </w:num>
  <w:num w:numId="19">
    <w:abstractNumId w:val="34"/>
  </w:num>
  <w:num w:numId="20">
    <w:abstractNumId w:val="0"/>
  </w:num>
  <w:num w:numId="21">
    <w:abstractNumId w:val="21"/>
  </w:num>
  <w:num w:numId="22">
    <w:abstractNumId w:val="13"/>
  </w:num>
  <w:num w:numId="23">
    <w:abstractNumId w:val="3"/>
  </w:num>
  <w:num w:numId="24">
    <w:abstractNumId w:val="29"/>
  </w:num>
  <w:num w:numId="25">
    <w:abstractNumId w:val="37"/>
  </w:num>
  <w:num w:numId="26">
    <w:abstractNumId w:val="27"/>
  </w:num>
  <w:num w:numId="27">
    <w:abstractNumId w:val="9"/>
  </w:num>
  <w:num w:numId="28">
    <w:abstractNumId w:val="41"/>
  </w:num>
  <w:num w:numId="29">
    <w:abstractNumId w:val="35"/>
  </w:num>
  <w:num w:numId="30">
    <w:abstractNumId w:val="26"/>
  </w:num>
  <w:num w:numId="31">
    <w:abstractNumId w:val="15"/>
  </w:num>
  <w:num w:numId="32">
    <w:abstractNumId w:val="2"/>
  </w:num>
  <w:num w:numId="33">
    <w:abstractNumId w:val="10"/>
  </w:num>
  <w:num w:numId="34">
    <w:abstractNumId w:val="30"/>
  </w:num>
  <w:num w:numId="35">
    <w:abstractNumId w:val="20"/>
  </w:num>
  <w:num w:numId="36">
    <w:abstractNumId w:val="16"/>
  </w:num>
  <w:num w:numId="37">
    <w:abstractNumId w:val="11"/>
  </w:num>
  <w:num w:numId="38">
    <w:abstractNumId w:val="22"/>
  </w:num>
  <w:num w:numId="39">
    <w:abstractNumId w:val="36"/>
  </w:num>
  <w:num w:numId="40">
    <w:abstractNumId w:val="24"/>
  </w:num>
  <w:num w:numId="41">
    <w:abstractNumId w:val="28"/>
  </w:num>
  <w:num w:numId="42">
    <w:abstractNumId w:val="7"/>
  </w:num>
  <w:num w:numId="43">
    <w:abstractNumId w:val="4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NzYzMTMwMjWwsLRU0lEKTi0uzszPAymwqAUADfVwCSwAAAA="/>
  </w:docVars>
  <w:rsids>
    <w:rsidRoot w:val="00621062"/>
    <w:rsid w:val="00000232"/>
    <w:rsid w:val="0000152A"/>
    <w:rsid w:val="00001EE3"/>
    <w:rsid w:val="00002B30"/>
    <w:rsid w:val="00003F50"/>
    <w:rsid w:val="000041B6"/>
    <w:rsid w:val="00010C01"/>
    <w:rsid w:val="00011006"/>
    <w:rsid w:val="00011EB1"/>
    <w:rsid w:val="00013E55"/>
    <w:rsid w:val="00014440"/>
    <w:rsid w:val="000149E9"/>
    <w:rsid w:val="00014B1A"/>
    <w:rsid w:val="00017603"/>
    <w:rsid w:val="0002189C"/>
    <w:rsid w:val="00021A9B"/>
    <w:rsid w:val="00023105"/>
    <w:rsid w:val="00023AD4"/>
    <w:rsid w:val="0002426B"/>
    <w:rsid w:val="00024297"/>
    <w:rsid w:val="00025359"/>
    <w:rsid w:val="000265D2"/>
    <w:rsid w:val="00026E63"/>
    <w:rsid w:val="00027DB6"/>
    <w:rsid w:val="00027DC8"/>
    <w:rsid w:val="00030766"/>
    <w:rsid w:val="00032346"/>
    <w:rsid w:val="000324A4"/>
    <w:rsid w:val="00032655"/>
    <w:rsid w:val="0003406D"/>
    <w:rsid w:val="00035642"/>
    <w:rsid w:val="000361EC"/>
    <w:rsid w:val="00037626"/>
    <w:rsid w:val="000377FD"/>
    <w:rsid w:val="00040354"/>
    <w:rsid w:val="00040699"/>
    <w:rsid w:val="00040A0B"/>
    <w:rsid w:val="00041F04"/>
    <w:rsid w:val="00042618"/>
    <w:rsid w:val="00044C07"/>
    <w:rsid w:val="00044C53"/>
    <w:rsid w:val="00045CAF"/>
    <w:rsid w:val="0004699A"/>
    <w:rsid w:val="00046A75"/>
    <w:rsid w:val="000472E9"/>
    <w:rsid w:val="0005017A"/>
    <w:rsid w:val="00050CCB"/>
    <w:rsid w:val="0005180C"/>
    <w:rsid w:val="000520AD"/>
    <w:rsid w:val="0005221B"/>
    <w:rsid w:val="00052E94"/>
    <w:rsid w:val="00055100"/>
    <w:rsid w:val="00055D94"/>
    <w:rsid w:val="000560ED"/>
    <w:rsid w:val="0006208D"/>
    <w:rsid w:val="00063DF6"/>
    <w:rsid w:val="00064A9C"/>
    <w:rsid w:val="00065019"/>
    <w:rsid w:val="00071D17"/>
    <w:rsid w:val="00073515"/>
    <w:rsid w:val="0007475E"/>
    <w:rsid w:val="00074848"/>
    <w:rsid w:val="00074945"/>
    <w:rsid w:val="00074D5F"/>
    <w:rsid w:val="00075268"/>
    <w:rsid w:val="000775D0"/>
    <w:rsid w:val="00077B46"/>
    <w:rsid w:val="000826A9"/>
    <w:rsid w:val="00083142"/>
    <w:rsid w:val="000837B2"/>
    <w:rsid w:val="00083B0D"/>
    <w:rsid w:val="00083E47"/>
    <w:rsid w:val="000840D6"/>
    <w:rsid w:val="000842D4"/>
    <w:rsid w:val="00084733"/>
    <w:rsid w:val="00084AD5"/>
    <w:rsid w:val="0008638C"/>
    <w:rsid w:val="00086729"/>
    <w:rsid w:val="00086922"/>
    <w:rsid w:val="00086B2D"/>
    <w:rsid w:val="00086B3D"/>
    <w:rsid w:val="0008772B"/>
    <w:rsid w:val="00087986"/>
    <w:rsid w:val="000903F1"/>
    <w:rsid w:val="00091361"/>
    <w:rsid w:val="00091A9E"/>
    <w:rsid w:val="0009208A"/>
    <w:rsid w:val="000938B5"/>
    <w:rsid w:val="00093EB0"/>
    <w:rsid w:val="00094C31"/>
    <w:rsid w:val="0009522E"/>
    <w:rsid w:val="000953C6"/>
    <w:rsid w:val="000957B7"/>
    <w:rsid w:val="00095894"/>
    <w:rsid w:val="00097854"/>
    <w:rsid w:val="000A0ECB"/>
    <w:rsid w:val="000A1021"/>
    <w:rsid w:val="000A1CDD"/>
    <w:rsid w:val="000A2A7E"/>
    <w:rsid w:val="000A2D34"/>
    <w:rsid w:val="000A3359"/>
    <w:rsid w:val="000A393E"/>
    <w:rsid w:val="000A3B61"/>
    <w:rsid w:val="000A3BF6"/>
    <w:rsid w:val="000A46D7"/>
    <w:rsid w:val="000B0DE6"/>
    <w:rsid w:val="000B10B6"/>
    <w:rsid w:val="000B10C5"/>
    <w:rsid w:val="000B13A9"/>
    <w:rsid w:val="000B1472"/>
    <w:rsid w:val="000B1773"/>
    <w:rsid w:val="000B2B58"/>
    <w:rsid w:val="000B3723"/>
    <w:rsid w:val="000B373E"/>
    <w:rsid w:val="000B3E9B"/>
    <w:rsid w:val="000B4A8A"/>
    <w:rsid w:val="000B55CD"/>
    <w:rsid w:val="000B5C07"/>
    <w:rsid w:val="000C0376"/>
    <w:rsid w:val="000C1A7E"/>
    <w:rsid w:val="000C21A5"/>
    <w:rsid w:val="000C25BD"/>
    <w:rsid w:val="000C3916"/>
    <w:rsid w:val="000C48AA"/>
    <w:rsid w:val="000C7229"/>
    <w:rsid w:val="000C7A13"/>
    <w:rsid w:val="000C7B1F"/>
    <w:rsid w:val="000D07A1"/>
    <w:rsid w:val="000D125A"/>
    <w:rsid w:val="000D2105"/>
    <w:rsid w:val="000D2A17"/>
    <w:rsid w:val="000D32BE"/>
    <w:rsid w:val="000D3611"/>
    <w:rsid w:val="000D4E7A"/>
    <w:rsid w:val="000D5060"/>
    <w:rsid w:val="000D5FA5"/>
    <w:rsid w:val="000D7C43"/>
    <w:rsid w:val="000E0D79"/>
    <w:rsid w:val="000E1B38"/>
    <w:rsid w:val="000E2018"/>
    <w:rsid w:val="000E2FED"/>
    <w:rsid w:val="000E368D"/>
    <w:rsid w:val="000E4B42"/>
    <w:rsid w:val="000E4E38"/>
    <w:rsid w:val="000E5001"/>
    <w:rsid w:val="000E5813"/>
    <w:rsid w:val="000E6A21"/>
    <w:rsid w:val="000E6E6F"/>
    <w:rsid w:val="000E779C"/>
    <w:rsid w:val="000F2785"/>
    <w:rsid w:val="000F3390"/>
    <w:rsid w:val="000F46E4"/>
    <w:rsid w:val="000F55BC"/>
    <w:rsid w:val="000F5794"/>
    <w:rsid w:val="000F64C7"/>
    <w:rsid w:val="000F7F18"/>
    <w:rsid w:val="00100E9A"/>
    <w:rsid w:val="001012C7"/>
    <w:rsid w:val="00103DE8"/>
    <w:rsid w:val="00105623"/>
    <w:rsid w:val="00106042"/>
    <w:rsid w:val="00106C0A"/>
    <w:rsid w:val="00107955"/>
    <w:rsid w:val="0011053B"/>
    <w:rsid w:val="00110FB9"/>
    <w:rsid w:val="00111982"/>
    <w:rsid w:val="00111D8D"/>
    <w:rsid w:val="00112DB4"/>
    <w:rsid w:val="00113C5C"/>
    <w:rsid w:val="00115506"/>
    <w:rsid w:val="00116811"/>
    <w:rsid w:val="00117276"/>
    <w:rsid w:val="00117AA0"/>
    <w:rsid w:val="00117DC1"/>
    <w:rsid w:val="001205DF"/>
    <w:rsid w:val="00120BC4"/>
    <w:rsid w:val="0012294A"/>
    <w:rsid w:val="001255D8"/>
    <w:rsid w:val="001258F8"/>
    <w:rsid w:val="00126901"/>
    <w:rsid w:val="00127621"/>
    <w:rsid w:val="0013005A"/>
    <w:rsid w:val="00130210"/>
    <w:rsid w:val="00131861"/>
    <w:rsid w:val="00131F0B"/>
    <w:rsid w:val="001322EE"/>
    <w:rsid w:val="00132846"/>
    <w:rsid w:val="00133492"/>
    <w:rsid w:val="00133A96"/>
    <w:rsid w:val="001346C0"/>
    <w:rsid w:val="00134A20"/>
    <w:rsid w:val="00135E73"/>
    <w:rsid w:val="0013698A"/>
    <w:rsid w:val="001401D7"/>
    <w:rsid w:val="001402A7"/>
    <w:rsid w:val="0014044B"/>
    <w:rsid w:val="0014074B"/>
    <w:rsid w:val="00141125"/>
    <w:rsid w:val="0014148F"/>
    <w:rsid w:val="00141FE1"/>
    <w:rsid w:val="00142C4B"/>
    <w:rsid w:val="00145092"/>
    <w:rsid w:val="00145CF6"/>
    <w:rsid w:val="0014711B"/>
    <w:rsid w:val="00155897"/>
    <w:rsid w:val="00156883"/>
    <w:rsid w:val="0016126A"/>
    <w:rsid w:val="00162854"/>
    <w:rsid w:val="00163A6A"/>
    <w:rsid w:val="001649C2"/>
    <w:rsid w:val="00164B71"/>
    <w:rsid w:val="0017114E"/>
    <w:rsid w:val="001731AA"/>
    <w:rsid w:val="00176BCB"/>
    <w:rsid w:val="00177335"/>
    <w:rsid w:val="00181924"/>
    <w:rsid w:val="00182CA9"/>
    <w:rsid w:val="0018466C"/>
    <w:rsid w:val="00184BF0"/>
    <w:rsid w:val="00184C28"/>
    <w:rsid w:val="00185545"/>
    <w:rsid w:val="001860F0"/>
    <w:rsid w:val="0018634B"/>
    <w:rsid w:val="0018671A"/>
    <w:rsid w:val="001878FE"/>
    <w:rsid w:val="001917B3"/>
    <w:rsid w:val="00191BAD"/>
    <w:rsid w:val="00193453"/>
    <w:rsid w:val="0019501B"/>
    <w:rsid w:val="00195E4D"/>
    <w:rsid w:val="00195EC4"/>
    <w:rsid w:val="001961F5"/>
    <w:rsid w:val="001964C1"/>
    <w:rsid w:val="001965D9"/>
    <w:rsid w:val="001A037C"/>
    <w:rsid w:val="001A24E3"/>
    <w:rsid w:val="001A3389"/>
    <w:rsid w:val="001A3B11"/>
    <w:rsid w:val="001A439C"/>
    <w:rsid w:val="001A54D6"/>
    <w:rsid w:val="001A6257"/>
    <w:rsid w:val="001A6613"/>
    <w:rsid w:val="001A7214"/>
    <w:rsid w:val="001A745C"/>
    <w:rsid w:val="001A79B7"/>
    <w:rsid w:val="001A7A8F"/>
    <w:rsid w:val="001B0452"/>
    <w:rsid w:val="001B0A03"/>
    <w:rsid w:val="001B1045"/>
    <w:rsid w:val="001B1355"/>
    <w:rsid w:val="001B1654"/>
    <w:rsid w:val="001B2E80"/>
    <w:rsid w:val="001B52EB"/>
    <w:rsid w:val="001B6C96"/>
    <w:rsid w:val="001C0F57"/>
    <w:rsid w:val="001C30D8"/>
    <w:rsid w:val="001C4608"/>
    <w:rsid w:val="001C4B8C"/>
    <w:rsid w:val="001C60BC"/>
    <w:rsid w:val="001C733E"/>
    <w:rsid w:val="001D0FA5"/>
    <w:rsid w:val="001D11B1"/>
    <w:rsid w:val="001D2EA7"/>
    <w:rsid w:val="001D2EEE"/>
    <w:rsid w:val="001D3BF0"/>
    <w:rsid w:val="001D60E2"/>
    <w:rsid w:val="001D617B"/>
    <w:rsid w:val="001D6626"/>
    <w:rsid w:val="001D6A03"/>
    <w:rsid w:val="001D7F69"/>
    <w:rsid w:val="001E06C7"/>
    <w:rsid w:val="001E0A1B"/>
    <w:rsid w:val="001E0BD2"/>
    <w:rsid w:val="001E2823"/>
    <w:rsid w:val="001E4D8D"/>
    <w:rsid w:val="001E54A2"/>
    <w:rsid w:val="001E57B7"/>
    <w:rsid w:val="001E6AF7"/>
    <w:rsid w:val="001E7451"/>
    <w:rsid w:val="001F0217"/>
    <w:rsid w:val="001F0F0B"/>
    <w:rsid w:val="001F10DA"/>
    <w:rsid w:val="001F1D48"/>
    <w:rsid w:val="001F24A1"/>
    <w:rsid w:val="001F2A29"/>
    <w:rsid w:val="001F3214"/>
    <w:rsid w:val="001F3313"/>
    <w:rsid w:val="001F44FC"/>
    <w:rsid w:val="001F5367"/>
    <w:rsid w:val="001F5370"/>
    <w:rsid w:val="001F61DF"/>
    <w:rsid w:val="001F7697"/>
    <w:rsid w:val="001F7C81"/>
    <w:rsid w:val="001F7CA3"/>
    <w:rsid w:val="002006C3"/>
    <w:rsid w:val="002016A8"/>
    <w:rsid w:val="00202DDD"/>
    <w:rsid w:val="002032A1"/>
    <w:rsid w:val="00204086"/>
    <w:rsid w:val="00204290"/>
    <w:rsid w:val="002047AF"/>
    <w:rsid w:val="0020507C"/>
    <w:rsid w:val="002051A9"/>
    <w:rsid w:val="00205825"/>
    <w:rsid w:val="00205C18"/>
    <w:rsid w:val="0020613E"/>
    <w:rsid w:val="00206262"/>
    <w:rsid w:val="002066CE"/>
    <w:rsid w:val="00207E38"/>
    <w:rsid w:val="00207F28"/>
    <w:rsid w:val="00207F37"/>
    <w:rsid w:val="002107F9"/>
    <w:rsid w:val="00210ABD"/>
    <w:rsid w:val="002117D6"/>
    <w:rsid w:val="002117EA"/>
    <w:rsid w:val="002119A1"/>
    <w:rsid w:val="00212936"/>
    <w:rsid w:val="00212AD4"/>
    <w:rsid w:val="00212B88"/>
    <w:rsid w:val="00212E95"/>
    <w:rsid w:val="00212F60"/>
    <w:rsid w:val="002161BB"/>
    <w:rsid w:val="00216E76"/>
    <w:rsid w:val="0021760A"/>
    <w:rsid w:val="0022025D"/>
    <w:rsid w:val="00221174"/>
    <w:rsid w:val="00221EBD"/>
    <w:rsid w:val="00222204"/>
    <w:rsid w:val="00223B62"/>
    <w:rsid w:val="002241A4"/>
    <w:rsid w:val="00224413"/>
    <w:rsid w:val="00225313"/>
    <w:rsid w:val="00227890"/>
    <w:rsid w:val="00230078"/>
    <w:rsid w:val="002304E5"/>
    <w:rsid w:val="00230C28"/>
    <w:rsid w:val="00231F5D"/>
    <w:rsid w:val="00232386"/>
    <w:rsid w:val="00232873"/>
    <w:rsid w:val="00232E83"/>
    <w:rsid w:val="00235AF2"/>
    <w:rsid w:val="00236545"/>
    <w:rsid w:val="002403F5"/>
    <w:rsid w:val="00241277"/>
    <w:rsid w:val="0024249E"/>
    <w:rsid w:val="00242540"/>
    <w:rsid w:val="00242715"/>
    <w:rsid w:val="00242719"/>
    <w:rsid w:val="00242B9A"/>
    <w:rsid w:val="0024308F"/>
    <w:rsid w:val="0024545F"/>
    <w:rsid w:val="00245BFF"/>
    <w:rsid w:val="00245C96"/>
    <w:rsid w:val="00247F6E"/>
    <w:rsid w:val="00250A17"/>
    <w:rsid w:val="00250A4F"/>
    <w:rsid w:val="00250E8E"/>
    <w:rsid w:val="0025364E"/>
    <w:rsid w:val="00254093"/>
    <w:rsid w:val="00254F1A"/>
    <w:rsid w:val="002550AD"/>
    <w:rsid w:val="0026099D"/>
    <w:rsid w:val="002616EF"/>
    <w:rsid w:val="00261B69"/>
    <w:rsid w:val="00262033"/>
    <w:rsid w:val="00262934"/>
    <w:rsid w:val="00263F83"/>
    <w:rsid w:val="002667A9"/>
    <w:rsid w:val="002672B5"/>
    <w:rsid w:val="0026744F"/>
    <w:rsid w:val="00272AE0"/>
    <w:rsid w:val="00272BA3"/>
    <w:rsid w:val="00272BAD"/>
    <w:rsid w:val="00273426"/>
    <w:rsid w:val="002740C2"/>
    <w:rsid w:val="00274380"/>
    <w:rsid w:val="00274EA6"/>
    <w:rsid w:val="00274FCF"/>
    <w:rsid w:val="00275D2C"/>
    <w:rsid w:val="00277872"/>
    <w:rsid w:val="00277A02"/>
    <w:rsid w:val="00280438"/>
    <w:rsid w:val="00281EC1"/>
    <w:rsid w:val="002827AE"/>
    <w:rsid w:val="00282A78"/>
    <w:rsid w:val="00283DB9"/>
    <w:rsid w:val="00283DE0"/>
    <w:rsid w:val="00284D2B"/>
    <w:rsid w:val="002861DE"/>
    <w:rsid w:val="0028630A"/>
    <w:rsid w:val="002877FB"/>
    <w:rsid w:val="00287B01"/>
    <w:rsid w:val="00287F05"/>
    <w:rsid w:val="00290034"/>
    <w:rsid w:val="00290CD1"/>
    <w:rsid w:val="00291522"/>
    <w:rsid w:val="00292311"/>
    <w:rsid w:val="00292512"/>
    <w:rsid w:val="00292C08"/>
    <w:rsid w:val="00296239"/>
    <w:rsid w:val="00296A85"/>
    <w:rsid w:val="002A0CCD"/>
    <w:rsid w:val="002A13BF"/>
    <w:rsid w:val="002A2A09"/>
    <w:rsid w:val="002A3651"/>
    <w:rsid w:val="002A3FEC"/>
    <w:rsid w:val="002A70A5"/>
    <w:rsid w:val="002A7B49"/>
    <w:rsid w:val="002B0255"/>
    <w:rsid w:val="002B0E88"/>
    <w:rsid w:val="002B1313"/>
    <w:rsid w:val="002B3D41"/>
    <w:rsid w:val="002B4963"/>
    <w:rsid w:val="002B5FC9"/>
    <w:rsid w:val="002B6346"/>
    <w:rsid w:val="002B7335"/>
    <w:rsid w:val="002B7A30"/>
    <w:rsid w:val="002C023E"/>
    <w:rsid w:val="002C1168"/>
    <w:rsid w:val="002C12C1"/>
    <w:rsid w:val="002C1413"/>
    <w:rsid w:val="002C1A57"/>
    <w:rsid w:val="002C2625"/>
    <w:rsid w:val="002C2803"/>
    <w:rsid w:val="002C2A93"/>
    <w:rsid w:val="002C721D"/>
    <w:rsid w:val="002C7AFD"/>
    <w:rsid w:val="002D1615"/>
    <w:rsid w:val="002D2507"/>
    <w:rsid w:val="002D279F"/>
    <w:rsid w:val="002D27C2"/>
    <w:rsid w:val="002D3160"/>
    <w:rsid w:val="002D4243"/>
    <w:rsid w:val="002D683C"/>
    <w:rsid w:val="002D69D8"/>
    <w:rsid w:val="002D6C43"/>
    <w:rsid w:val="002D765E"/>
    <w:rsid w:val="002D7DD4"/>
    <w:rsid w:val="002E0649"/>
    <w:rsid w:val="002E1915"/>
    <w:rsid w:val="002E1A13"/>
    <w:rsid w:val="002E2377"/>
    <w:rsid w:val="002E2BAC"/>
    <w:rsid w:val="002E3503"/>
    <w:rsid w:val="002E39D3"/>
    <w:rsid w:val="002E51FB"/>
    <w:rsid w:val="002E58BF"/>
    <w:rsid w:val="002E693C"/>
    <w:rsid w:val="002E69C9"/>
    <w:rsid w:val="002F040E"/>
    <w:rsid w:val="002F06A1"/>
    <w:rsid w:val="002F090C"/>
    <w:rsid w:val="002F0F42"/>
    <w:rsid w:val="002F1469"/>
    <w:rsid w:val="002F310F"/>
    <w:rsid w:val="002F31DA"/>
    <w:rsid w:val="002F451E"/>
    <w:rsid w:val="002F4A5B"/>
    <w:rsid w:val="002F58F0"/>
    <w:rsid w:val="002F5EAD"/>
    <w:rsid w:val="002F6889"/>
    <w:rsid w:val="002F72F0"/>
    <w:rsid w:val="003002EF"/>
    <w:rsid w:val="0030084D"/>
    <w:rsid w:val="00303E7F"/>
    <w:rsid w:val="00304297"/>
    <w:rsid w:val="00304418"/>
    <w:rsid w:val="00304442"/>
    <w:rsid w:val="00305071"/>
    <w:rsid w:val="00305461"/>
    <w:rsid w:val="00306F83"/>
    <w:rsid w:val="00307031"/>
    <w:rsid w:val="00307500"/>
    <w:rsid w:val="003102BE"/>
    <w:rsid w:val="003118C0"/>
    <w:rsid w:val="0031241A"/>
    <w:rsid w:val="00312D9A"/>
    <w:rsid w:val="00312DE9"/>
    <w:rsid w:val="00312F9E"/>
    <w:rsid w:val="00313618"/>
    <w:rsid w:val="00313649"/>
    <w:rsid w:val="00313A8A"/>
    <w:rsid w:val="0031474F"/>
    <w:rsid w:val="00315AFF"/>
    <w:rsid w:val="00316B1A"/>
    <w:rsid w:val="00316F86"/>
    <w:rsid w:val="00317435"/>
    <w:rsid w:val="00317FC7"/>
    <w:rsid w:val="00321F02"/>
    <w:rsid w:val="0032398C"/>
    <w:rsid w:val="00323D0D"/>
    <w:rsid w:val="00324434"/>
    <w:rsid w:val="00330926"/>
    <w:rsid w:val="003326E7"/>
    <w:rsid w:val="003329D9"/>
    <w:rsid w:val="0033356D"/>
    <w:rsid w:val="00337E88"/>
    <w:rsid w:val="003407AC"/>
    <w:rsid w:val="003415AB"/>
    <w:rsid w:val="00342276"/>
    <w:rsid w:val="003436E7"/>
    <w:rsid w:val="00343D7D"/>
    <w:rsid w:val="00344283"/>
    <w:rsid w:val="00345411"/>
    <w:rsid w:val="00345A43"/>
    <w:rsid w:val="003511BD"/>
    <w:rsid w:val="00351283"/>
    <w:rsid w:val="00352489"/>
    <w:rsid w:val="00353FC7"/>
    <w:rsid w:val="0035451F"/>
    <w:rsid w:val="00355D29"/>
    <w:rsid w:val="00356055"/>
    <w:rsid w:val="003568FD"/>
    <w:rsid w:val="00356976"/>
    <w:rsid w:val="00356CE5"/>
    <w:rsid w:val="00364BB4"/>
    <w:rsid w:val="00365642"/>
    <w:rsid w:val="0036650F"/>
    <w:rsid w:val="003705CF"/>
    <w:rsid w:val="003730A7"/>
    <w:rsid w:val="00373D9D"/>
    <w:rsid w:val="00375ED6"/>
    <w:rsid w:val="00376372"/>
    <w:rsid w:val="00376687"/>
    <w:rsid w:val="00381822"/>
    <w:rsid w:val="003819FD"/>
    <w:rsid w:val="00383B11"/>
    <w:rsid w:val="00383DAD"/>
    <w:rsid w:val="00383F7A"/>
    <w:rsid w:val="00384134"/>
    <w:rsid w:val="003843DB"/>
    <w:rsid w:val="003853F1"/>
    <w:rsid w:val="0038663D"/>
    <w:rsid w:val="003867A0"/>
    <w:rsid w:val="003878BF"/>
    <w:rsid w:val="00390FC4"/>
    <w:rsid w:val="00391D4B"/>
    <w:rsid w:val="00393F21"/>
    <w:rsid w:val="00394B2E"/>
    <w:rsid w:val="00395169"/>
    <w:rsid w:val="00397040"/>
    <w:rsid w:val="0039731B"/>
    <w:rsid w:val="00397A9C"/>
    <w:rsid w:val="003A085D"/>
    <w:rsid w:val="003A098A"/>
    <w:rsid w:val="003A3078"/>
    <w:rsid w:val="003A34A5"/>
    <w:rsid w:val="003A3D0E"/>
    <w:rsid w:val="003A5189"/>
    <w:rsid w:val="003A591E"/>
    <w:rsid w:val="003A728B"/>
    <w:rsid w:val="003B22A4"/>
    <w:rsid w:val="003B2D0B"/>
    <w:rsid w:val="003B3071"/>
    <w:rsid w:val="003B4624"/>
    <w:rsid w:val="003B6574"/>
    <w:rsid w:val="003C05AE"/>
    <w:rsid w:val="003C13B5"/>
    <w:rsid w:val="003C168F"/>
    <w:rsid w:val="003C1D11"/>
    <w:rsid w:val="003C275E"/>
    <w:rsid w:val="003C2B30"/>
    <w:rsid w:val="003C2D20"/>
    <w:rsid w:val="003C340C"/>
    <w:rsid w:val="003C3E9C"/>
    <w:rsid w:val="003C3F5F"/>
    <w:rsid w:val="003C5042"/>
    <w:rsid w:val="003C50BD"/>
    <w:rsid w:val="003C58BA"/>
    <w:rsid w:val="003C5C46"/>
    <w:rsid w:val="003D1675"/>
    <w:rsid w:val="003D1BFE"/>
    <w:rsid w:val="003D396B"/>
    <w:rsid w:val="003D6C89"/>
    <w:rsid w:val="003E141D"/>
    <w:rsid w:val="003E2A23"/>
    <w:rsid w:val="003E478D"/>
    <w:rsid w:val="003E6622"/>
    <w:rsid w:val="003E665F"/>
    <w:rsid w:val="003E7904"/>
    <w:rsid w:val="003E7E0F"/>
    <w:rsid w:val="003F0564"/>
    <w:rsid w:val="003F24C5"/>
    <w:rsid w:val="003F29E0"/>
    <w:rsid w:val="003F2CA6"/>
    <w:rsid w:val="003F2F48"/>
    <w:rsid w:val="003F41D3"/>
    <w:rsid w:val="003F4D07"/>
    <w:rsid w:val="003F5DCD"/>
    <w:rsid w:val="003F61B9"/>
    <w:rsid w:val="003F688A"/>
    <w:rsid w:val="003F6B40"/>
    <w:rsid w:val="00400D2C"/>
    <w:rsid w:val="0040201E"/>
    <w:rsid w:val="004030AC"/>
    <w:rsid w:val="00403DEA"/>
    <w:rsid w:val="004049F8"/>
    <w:rsid w:val="00404D01"/>
    <w:rsid w:val="00404F28"/>
    <w:rsid w:val="00407AE2"/>
    <w:rsid w:val="004103B5"/>
    <w:rsid w:val="004116C3"/>
    <w:rsid w:val="00413316"/>
    <w:rsid w:val="00413A97"/>
    <w:rsid w:val="00415D12"/>
    <w:rsid w:val="00417962"/>
    <w:rsid w:val="00421473"/>
    <w:rsid w:val="00421B0C"/>
    <w:rsid w:val="00423B7A"/>
    <w:rsid w:val="00423DBE"/>
    <w:rsid w:val="00425097"/>
    <w:rsid w:val="004265F4"/>
    <w:rsid w:val="00427318"/>
    <w:rsid w:val="0042779D"/>
    <w:rsid w:val="00427AAF"/>
    <w:rsid w:val="00427D47"/>
    <w:rsid w:val="00431551"/>
    <w:rsid w:val="00431972"/>
    <w:rsid w:val="00431C98"/>
    <w:rsid w:val="00431D59"/>
    <w:rsid w:val="00432E72"/>
    <w:rsid w:val="004342C4"/>
    <w:rsid w:val="00434792"/>
    <w:rsid w:val="00435AE9"/>
    <w:rsid w:val="00436066"/>
    <w:rsid w:val="00437F76"/>
    <w:rsid w:val="004401AA"/>
    <w:rsid w:val="00441295"/>
    <w:rsid w:val="00442843"/>
    <w:rsid w:val="0044344E"/>
    <w:rsid w:val="00444267"/>
    <w:rsid w:val="00444A46"/>
    <w:rsid w:val="00445366"/>
    <w:rsid w:val="004454F9"/>
    <w:rsid w:val="004455CE"/>
    <w:rsid w:val="004458CF"/>
    <w:rsid w:val="00447002"/>
    <w:rsid w:val="004479BE"/>
    <w:rsid w:val="004506B4"/>
    <w:rsid w:val="00450C0C"/>
    <w:rsid w:val="00451699"/>
    <w:rsid w:val="00452FC1"/>
    <w:rsid w:val="00453B07"/>
    <w:rsid w:val="00457113"/>
    <w:rsid w:val="00460829"/>
    <w:rsid w:val="0046267C"/>
    <w:rsid w:val="00463E96"/>
    <w:rsid w:val="00464C3E"/>
    <w:rsid w:val="004651CB"/>
    <w:rsid w:val="004659CD"/>
    <w:rsid w:val="0046602C"/>
    <w:rsid w:val="004664CF"/>
    <w:rsid w:val="00467625"/>
    <w:rsid w:val="0047100A"/>
    <w:rsid w:val="004719FA"/>
    <w:rsid w:val="00471C0D"/>
    <w:rsid w:val="00471C3B"/>
    <w:rsid w:val="00472CB0"/>
    <w:rsid w:val="0047328F"/>
    <w:rsid w:val="00473E1E"/>
    <w:rsid w:val="00473EAE"/>
    <w:rsid w:val="00477CD5"/>
    <w:rsid w:val="004800DC"/>
    <w:rsid w:val="0048041C"/>
    <w:rsid w:val="00480CB8"/>
    <w:rsid w:val="004832F5"/>
    <w:rsid w:val="00484105"/>
    <w:rsid w:val="00484796"/>
    <w:rsid w:val="00484E3E"/>
    <w:rsid w:val="00487F14"/>
    <w:rsid w:val="00490BE3"/>
    <w:rsid w:val="00493F1B"/>
    <w:rsid w:val="00494460"/>
    <w:rsid w:val="004953A2"/>
    <w:rsid w:val="0049575C"/>
    <w:rsid w:val="00496301"/>
    <w:rsid w:val="00496695"/>
    <w:rsid w:val="0049758D"/>
    <w:rsid w:val="004979DA"/>
    <w:rsid w:val="004A187B"/>
    <w:rsid w:val="004A1FAF"/>
    <w:rsid w:val="004A208B"/>
    <w:rsid w:val="004A459C"/>
    <w:rsid w:val="004A4626"/>
    <w:rsid w:val="004A6E23"/>
    <w:rsid w:val="004A778A"/>
    <w:rsid w:val="004B15A1"/>
    <w:rsid w:val="004B23AC"/>
    <w:rsid w:val="004B4E82"/>
    <w:rsid w:val="004B500D"/>
    <w:rsid w:val="004B505A"/>
    <w:rsid w:val="004B55EF"/>
    <w:rsid w:val="004B5B3C"/>
    <w:rsid w:val="004B5DE4"/>
    <w:rsid w:val="004B69F0"/>
    <w:rsid w:val="004C115A"/>
    <w:rsid w:val="004C1AF2"/>
    <w:rsid w:val="004C21A9"/>
    <w:rsid w:val="004C2D13"/>
    <w:rsid w:val="004C42A0"/>
    <w:rsid w:val="004C433F"/>
    <w:rsid w:val="004C487F"/>
    <w:rsid w:val="004C4C9C"/>
    <w:rsid w:val="004C61E5"/>
    <w:rsid w:val="004C6B99"/>
    <w:rsid w:val="004C7E47"/>
    <w:rsid w:val="004D0681"/>
    <w:rsid w:val="004D417A"/>
    <w:rsid w:val="004D4975"/>
    <w:rsid w:val="004D661F"/>
    <w:rsid w:val="004E2406"/>
    <w:rsid w:val="004E31F1"/>
    <w:rsid w:val="004E3E54"/>
    <w:rsid w:val="004E4F36"/>
    <w:rsid w:val="004E7187"/>
    <w:rsid w:val="004E7607"/>
    <w:rsid w:val="004E7A0B"/>
    <w:rsid w:val="004F00B6"/>
    <w:rsid w:val="004F4CC9"/>
    <w:rsid w:val="005006C8"/>
    <w:rsid w:val="005049F4"/>
    <w:rsid w:val="00505D07"/>
    <w:rsid w:val="00506728"/>
    <w:rsid w:val="005074E0"/>
    <w:rsid w:val="0050751C"/>
    <w:rsid w:val="00507B48"/>
    <w:rsid w:val="00507DA5"/>
    <w:rsid w:val="00510355"/>
    <w:rsid w:val="0051408A"/>
    <w:rsid w:val="0051465B"/>
    <w:rsid w:val="00516518"/>
    <w:rsid w:val="0051668E"/>
    <w:rsid w:val="00516CA0"/>
    <w:rsid w:val="00522151"/>
    <w:rsid w:val="00522E87"/>
    <w:rsid w:val="00522ED3"/>
    <w:rsid w:val="00522F73"/>
    <w:rsid w:val="00525A33"/>
    <w:rsid w:val="00525FDA"/>
    <w:rsid w:val="005260F7"/>
    <w:rsid w:val="00526173"/>
    <w:rsid w:val="005271ED"/>
    <w:rsid w:val="0053062C"/>
    <w:rsid w:val="00530A9A"/>
    <w:rsid w:val="0053136B"/>
    <w:rsid w:val="005335AC"/>
    <w:rsid w:val="0053374C"/>
    <w:rsid w:val="0053394A"/>
    <w:rsid w:val="00533ABC"/>
    <w:rsid w:val="00533FFD"/>
    <w:rsid w:val="005341D5"/>
    <w:rsid w:val="00534419"/>
    <w:rsid w:val="005434F0"/>
    <w:rsid w:val="00543FEA"/>
    <w:rsid w:val="005441A2"/>
    <w:rsid w:val="0054442F"/>
    <w:rsid w:val="00545752"/>
    <w:rsid w:val="00545D2B"/>
    <w:rsid w:val="00545E43"/>
    <w:rsid w:val="00546D05"/>
    <w:rsid w:val="00547ECB"/>
    <w:rsid w:val="005519DA"/>
    <w:rsid w:val="00551E3E"/>
    <w:rsid w:val="00552B89"/>
    <w:rsid w:val="00552D52"/>
    <w:rsid w:val="00553DC9"/>
    <w:rsid w:val="005549C0"/>
    <w:rsid w:val="0055675D"/>
    <w:rsid w:val="005608B1"/>
    <w:rsid w:val="00561E7F"/>
    <w:rsid w:val="00562C79"/>
    <w:rsid w:val="00563245"/>
    <w:rsid w:val="00564CDE"/>
    <w:rsid w:val="00565355"/>
    <w:rsid w:val="00565A2D"/>
    <w:rsid w:val="00565C5B"/>
    <w:rsid w:val="0056693B"/>
    <w:rsid w:val="005673E4"/>
    <w:rsid w:val="0057061A"/>
    <w:rsid w:val="00570A5A"/>
    <w:rsid w:val="00570C32"/>
    <w:rsid w:val="00572497"/>
    <w:rsid w:val="005728C6"/>
    <w:rsid w:val="00572ADA"/>
    <w:rsid w:val="00572C8C"/>
    <w:rsid w:val="00572DA9"/>
    <w:rsid w:val="00572E8D"/>
    <w:rsid w:val="005736B2"/>
    <w:rsid w:val="00573DFB"/>
    <w:rsid w:val="0057409A"/>
    <w:rsid w:val="00576002"/>
    <w:rsid w:val="005760A1"/>
    <w:rsid w:val="00577DCE"/>
    <w:rsid w:val="0058167D"/>
    <w:rsid w:val="005823E4"/>
    <w:rsid w:val="00583018"/>
    <w:rsid w:val="0058382B"/>
    <w:rsid w:val="0058402C"/>
    <w:rsid w:val="00584D93"/>
    <w:rsid w:val="00585A06"/>
    <w:rsid w:val="00586D92"/>
    <w:rsid w:val="00590541"/>
    <w:rsid w:val="00590B58"/>
    <w:rsid w:val="00591A1C"/>
    <w:rsid w:val="00591C7E"/>
    <w:rsid w:val="005924AE"/>
    <w:rsid w:val="0059303D"/>
    <w:rsid w:val="00593067"/>
    <w:rsid w:val="0059432C"/>
    <w:rsid w:val="0059487B"/>
    <w:rsid w:val="005950C0"/>
    <w:rsid w:val="00595C23"/>
    <w:rsid w:val="0059617E"/>
    <w:rsid w:val="005965BD"/>
    <w:rsid w:val="00596FAF"/>
    <w:rsid w:val="00596FD6"/>
    <w:rsid w:val="005A14AF"/>
    <w:rsid w:val="005A3547"/>
    <w:rsid w:val="005A3739"/>
    <w:rsid w:val="005A37DA"/>
    <w:rsid w:val="005A648D"/>
    <w:rsid w:val="005A6DFE"/>
    <w:rsid w:val="005B0AA3"/>
    <w:rsid w:val="005B1058"/>
    <w:rsid w:val="005B1C67"/>
    <w:rsid w:val="005B1DBD"/>
    <w:rsid w:val="005B2188"/>
    <w:rsid w:val="005B2452"/>
    <w:rsid w:val="005B35E1"/>
    <w:rsid w:val="005B41E0"/>
    <w:rsid w:val="005B48EA"/>
    <w:rsid w:val="005B4BFC"/>
    <w:rsid w:val="005B563F"/>
    <w:rsid w:val="005B5DD5"/>
    <w:rsid w:val="005B61E9"/>
    <w:rsid w:val="005B6B25"/>
    <w:rsid w:val="005C1886"/>
    <w:rsid w:val="005C2639"/>
    <w:rsid w:val="005C3324"/>
    <w:rsid w:val="005C3AFD"/>
    <w:rsid w:val="005C4156"/>
    <w:rsid w:val="005C41C8"/>
    <w:rsid w:val="005C5523"/>
    <w:rsid w:val="005C77F5"/>
    <w:rsid w:val="005C7D7A"/>
    <w:rsid w:val="005D0704"/>
    <w:rsid w:val="005D0E54"/>
    <w:rsid w:val="005D1AB2"/>
    <w:rsid w:val="005D1C5D"/>
    <w:rsid w:val="005D33CB"/>
    <w:rsid w:val="005D45D9"/>
    <w:rsid w:val="005D4EBD"/>
    <w:rsid w:val="005D4EEC"/>
    <w:rsid w:val="005D5660"/>
    <w:rsid w:val="005D5D44"/>
    <w:rsid w:val="005D5F0A"/>
    <w:rsid w:val="005D632A"/>
    <w:rsid w:val="005E0AD3"/>
    <w:rsid w:val="005E1906"/>
    <w:rsid w:val="005E3489"/>
    <w:rsid w:val="005E4393"/>
    <w:rsid w:val="005E4E34"/>
    <w:rsid w:val="005E59FA"/>
    <w:rsid w:val="005E5D56"/>
    <w:rsid w:val="005E62CA"/>
    <w:rsid w:val="005E64B8"/>
    <w:rsid w:val="005E6E40"/>
    <w:rsid w:val="005E741F"/>
    <w:rsid w:val="005E75AF"/>
    <w:rsid w:val="005F12D6"/>
    <w:rsid w:val="005F17D2"/>
    <w:rsid w:val="005F2054"/>
    <w:rsid w:val="005F21F3"/>
    <w:rsid w:val="005F3974"/>
    <w:rsid w:val="005F45E6"/>
    <w:rsid w:val="005F5909"/>
    <w:rsid w:val="005F5DE2"/>
    <w:rsid w:val="005F6510"/>
    <w:rsid w:val="005F665A"/>
    <w:rsid w:val="005F775C"/>
    <w:rsid w:val="005F77D3"/>
    <w:rsid w:val="00600185"/>
    <w:rsid w:val="00600375"/>
    <w:rsid w:val="00600819"/>
    <w:rsid w:val="00600EDC"/>
    <w:rsid w:val="00602C9D"/>
    <w:rsid w:val="006030FE"/>
    <w:rsid w:val="00603FE9"/>
    <w:rsid w:val="00606474"/>
    <w:rsid w:val="0060663E"/>
    <w:rsid w:val="0060742A"/>
    <w:rsid w:val="006126BF"/>
    <w:rsid w:val="00612D80"/>
    <w:rsid w:val="00612D93"/>
    <w:rsid w:val="006138BB"/>
    <w:rsid w:val="00614138"/>
    <w:rsid w:val="00617BF3"/>
    <w:rsid w:val="00620F3B"/>
    <w:rsid w:val="00621062"/>
    <w:rsid w:val="00621C95"/>
    <w:rsid w:val="00622083"/>
    <w:rsid w:val="00626F2E"/>
    <w:rsid w:val="00627DEC"/>
    <w:rsid w:val="00630208"/>
    <w:rsid w:val="00630769"/>
    <w:rsid w:val="0063103D"/>
    <w:rsid w:val="00632634"/>
    <w:rsid w:val="00633AB4"/>
    <w:rsid w:val="0063432C"/>
    <w:rsid w:val="00634DAA"/>
    <w:rsid w:val="00635560"/>
    <w:rsid w:val="006363AA"/>
    <w:rsid w:val="00637FCB"/>
    <w:rsid w:val="00640930"/>
    <w:rsid w:val="006410A2"/>
    <w:rsid w:val="00641563"/>
    <w:rsid w:val="006430D7"/>
    <w:rsid w:val="00643826"/>
    <w:rsid w:val="00644370"/>
    <w:rsid w:val="0064460D"/>
    <w:rsid w:val="00644D82"/>
    <w:rsid w:val="006470A2"/>
    <w:rsid w:val="006473D7"/>
    <w:rsid w:val="0065234F"/>
    <w:rsid w:val="00652E7B"/>
    <w:rsid w:val="00653593"/>
    <w:rsid w:val="006535C9"/>
    <w:rsid w:val="00653CBA"/>
    <w:rsid w:val="00653D67"/>
    <w:rsid w:val="00654B4E"/>
    <w:rsid w:val="00654D5D"/>
    <w:rsid w:val="006567BC"/>
    <w:rsid w:val="00657AD4"/>
    <w:rsid w:val="00660CEA"/>
    <w:rsid w:val="00661232"/>
    <w:rsid w:val="00661D22"/>
    <w:rsid w:val="00663947"/>
    <w:rsid w:val="00663C6A"/>
    <w:rsid w:val="00664CDC"/>
    <w:rsid w:val="00665B65"/>
    <w:rsid w:val="00666550"/>
    <w:rsid w:val="006718C1"/>
    <w:rsid w:val="0067230E"/>
    <w:rsid w:val="006725DE"/>
    <w:rsid w:val="00672B18"/>
    <w:rsid w:val="006738CD"/>
    <w:rsid w:val="00673ABD"/>
    <w:rsid w:val="00673FA9"/>
    <w:rsid w:val="006749FC"/>
    <w:rsid w:val="00674B5F"/>
    <w:rsid w:val="00674CD7"/>
    <w:rsid w:val="00675234"/>
    <w:rsid w:val="00675263"/>
    <w:rsid w:val="00677C2C"/>
    <w:rsid w:val="0068221F"/>
    <w:rsid w:val="0068304F"/>
    <w:rsid w:val="006835CD"/>
    <w:rsid w:val="006849BA"/>
    <w:rsid w:val="00684A11"/>
    <w:rsid w:val="00685391"/>
    <w:rsid w:val="00685C01"/>
    <w:rsid w:val="006866B4"/>
    <w:rsid w:val="006866E3"/>
    <w:rsid w:val="006909DE"/>
    <w:rsid w:val="00691E8D"/>
    <w:rsid w:val="00693D82"/>
    <w:rsid w:val="00694531"/>
    <w:rsid w:val="006955C7"/>
    <w:rsid w:val="0069587D"/>
    <w:rsid w:val="006970E6"/>
    <w:rsid w:val="006A25E5"/>
    <w:rsid w:val="006A2CBC"/>
    <w:rsid w:val="006A4A1A"/>
    <w:rsid w:val="006A5A27"/>
    <w:rsid w:val="006A6567"/>
    <w:rsid w:val="006A6D7F"/>
    <w:rsid w:val="006B1EC4"/>
    <w:rsid w:val="006B2249"/>
    <w:rsid w:val="006B36AC"/>
    <w:rsid w:val="006B52CE"/>
    <w:rsid w:val="006B53F1"/>
    <w:rsid w:val="006B66A9"/>
    <w:rsid w:val="006B7BFF"/>
    <w:rsid w:val="006C1447"/>
    <w:rsid w:val="006C38B2"/>
    <w:rsid w:val="006C5763"/>
    <w:rsid w:val="006C7D77"/>
    <w:rsid w:val="006D140F"/>
    <w:rsid w:val="006D21E2"/>
    <w:rsid w:val="006D2B17"/>
    <w:rsid w:val="006D4FF7"/>
    <w:rsid w:val="006D5953"/>
    <w:rsid w:val="006D6CFA"/>
    <w:rsid w:val="006D7575"/>
    <w:rsid w:val="006E06DA"/>
    <w:rsid w:val="006E2E0C"/>
    <w:rsid w:val="006E33BC"/>
    <w:rsid w:val="006E501D"/>
    <w:rsid w:val="006E6564"/>
    <w:rsid w:val="006E6D72"/>
    <w:rsid w:val="006F0551"/>
    <w:rsid w:val="006F1692"/>
    <w:rsid w:val="006F1F75"/>
    <w:rsid w:val="006F20AE"/>
    <w:rsid w:val="006F2486"/>
    <w:rsid w:val="006F341B"/>
    <w:rsid w:val="006F3BFD"/>
    <w:rsid w:val="006F4758"/>
    <w:rsid w:val="006F4D9A"/>
    <w:rsid w:val="006F50CE"/>
    <w:rsid w:val="006F51FC"/>
    <w:rsid w:val="006F71D2"/>
    <w:rsid w:val="006F7C8B"/>
    <w:rsid w:val="00701EE9"/>
    <w:rsid w:val="007039EC"/>
    <w:rsid w:val="00704F2C"/>
    <w:rsid w:val="00704FC0"/>
    <w:rsid w:val="0070541C"/>
    <w:rsid w:val="00705EB1"/>
    <w:rsid w:val="00706ECE"/>
    <w:rsid w:val="00710243"/>
    <w:rsid w:val="0071069B"/>
    <w:rsid w:val="00710CC9"/>
    <w:rsid w:val="00712E84"/>
    <w:rsid w:val="00713907"/>
    <w:rsid w:val="007147CA"/>
    <w:rsid w:val="007158BD"/>
    <w:rsid w:val="00716160"/>
    <w:rsid w:val="00716BC1"/>
    <w:rsid w:val="00716E29"/>
    <w:rsid w:val="00717B3A"/>
    <w:rsid w:val="007200EC"/>
    <w:rsid w:val="0072017D"/>
    <w:rsid w:val="00722366"/>
    <w:rsid w:val="00723409"/>
    <w:rsid w:val="00724835"/>
    <w:rsid w:val="00725089"/>
    <w:rsid w:val="00726286"/>
    <w:rsid w:val="00726401"/>
    <w:rsid w:val="00727A18"/>
    <w:rsid w:val="00730EA2"/>
    <w:rsid w:val="00730F36"/>
    <w:rsid w:val="0073232F"/>
    <w:rsid w:val="00732B49"/>
    <w:rsid w:val="00732BB2"/>
    <w:rsid w:val="00736056"/>
    <w:rsid w:val="0073670B"/>
    <w:rsid w:val="007404A2"/>
    <w:rsid w:val="0074058D"/>
    <w:rsid w:val="00740611"/>
    <w:rsid w:val="007423D8"/>
    <w:rsid w:val="00746888"/>
    <w:rsid w:val="00747444"/>
    <w:rsid w:val="00750821"/>
    <w:rsid w:val="00750D91"/>
    <w:rsid w:val="0075218C"/>
    <w:rsid w:val="0075264D"/>
    <w:rsid w:val="00752D2D"/>
    <w:rsid w:val="007559D8"/>
    <w:rsid w:val="00756B65"/>
    <w:rsid w:val="007577D0"/>
    <w:rsid w:val="00757C6C"/>
    <w:rsid w:val="007602C5"/>
    <w:rsid w:val="00761993"/>
    <w:rsid w:val="007643EA"/>
    <w:rsid w:val="00765279"/>
    <w:rsid w:val="00765ED0"/>
    <w:rsid w:val="0077044E"/>
    <w:rsid w:val="00770655"/>
    <w:rsid w:val="007717BE"/>
    <w:rsid w:val="00771C7D"/>
    <w:rsid w:val="00772EE3"/>
    <w:rsid w:val="0077372D"/>
    <w:rsid w:val="0078071C"/>
    <w:rsid w:val="00781439"/>
    <w:rsid w:val="00782399"/>
    <w:rsid w:val="007827F7"/>
    <w:rsid w:val="0078357E"/>
    <w:rsid w:val="007839E9"/>
    <w:rsid w:val="00783A5E"/>
    <w:rsid w:val="00783A77"/>
    <w:rsid w:val="00786452"/>
    <w:rsid w:val="0078691C"/>
    <w:rsid w:val="00787570"/>
    <w:rsid w:val="00790E51"/>
    <w:rsid w:val="007912B4"/>
    <w:rsid w:val="00791CC7"/>
    <w:rsid w:val="00793BDB"/>
    <w:rsid w:val="00794155"/>
    <w:rsid w:val="00794B75"/>
    <w:rsid w:val="00795907"/>
    <w:rsid w:val="00795FA7"/>
    <w:rsid w:val="007974BA"/>
    <w:rsid w:val="007A15C8"/>
    <w:rsid w:val="007A161C"/>
    <w:rsid w:val="007A1890"/>
    <w:rsid w:val="007A309F"/>
    <w:rsid w:val="007A3127"/>
    <w:rsid w:val="007A3279"/>
    <w:rsid w:val="007A341B"/>
    <w:rsid w:val="007A4B2B"/>
    <w:rsid w:val="007A5B91"/>
    <w:rsid w:val="007B0BDC"/>
    <w:rsid w:val="007B3231"/>
    <w:rsid w:val="007B4565"/>
    <w:rsid w:val="007B7578"/>
    <w:rsid w:val="007B78CF"/>
    <w:rsid w:val="007C0B77"/>
    <w:rsid w:val="007C136E"/>
    <w:rsid w:val="007C17D5"/>
    <w:rsid w:val="007C1891"/>
    <w:rsid w:val="007C1974"/>
    <w:rsid w:val="007C1FF1"/>
    <w:rsid w:val="007C202B"/>
    <w:rsid w:val="007C29C1"/>
    <w:rsid w:val="007C3645"/>
    <w:rsid w:val="007C3C36"/>
    <w:rsid w:val="007C428A"/>
    <w:rsid w:val="007C56FB"/>
    <w:rsid w:val="007C591F"/>
    <w:rsid w:val="007C59E0"/>
    <w:rsid w:val="007C5A2F"/>
    <w:rsid w:val="007C5BAE"/>
    <w:rsid w:val="007C6314"/>
    <w:rsid w:val="007D0244"/>
    <w:rsid w:val="007D09AC"/>
    <w:rsid w:val="007D1218"/>
    <w:rsid w:val="007D2B89"/>
    <w:rsid w:val="007D32D3"/>
    <w:rsid w:val="007D42D2"/>
    <w:rsid w:val="007D60BF"/>
    <w:rsid w:val="007D63D1"/>
    <w:rsid w:val="007D6F0C"/>
    <w:rsid w:val="007E034A"/>
    <w:rsid w:val="007E0C91"/>
    <w:rsid w:val="007E1BF9"/>
    <w:rsid w:val="007E1E01"/>
    <w:rsid w:val="007E2987"/>
    <w:rsid w:val="007E2F91"/>
    <w:rsid w:val="007E3A37"/>
    <w:rsid w:val="007E3F54"/>
    <w:rsid w:val="007E4163"/>
    <w:rsid w:val="007E4255"/>
    <w:rsid w:val="007E5E00"/>
    <w:rsid w:val="007E60B4"/>
    <w:rsid w:val="007F0D10"/>
    <w:rsid w:val="007F0DEA"/>
    <w:rsid w:val="007F1082"/>
    <w:rsid w:val="007F1FA4"/>
    <w:rsid w:val="007F3721"/>
    <w:rsid w:val="007F3D34"/>
    <w:rsid w:val="007F42ED"/>
    <w:rsid w:val="007F4D43"/>
    <w:rsid w:val="007F65B1"/>
    <w:rsid w:val="00800226"/>
    <w:rsid w:val="00800D58"/>
    <w:rsid w:val="00801DAA"/>
    <w:rsid w:val="00806A8D"/>
    <w:rsid w:val="00806E92"/>
    <w:rsid w:val="0080788A"/>
    <w:rsid w:val="00810A31"/>
    <w:rsid w:val="00810FF7"/>
    <w:rsid w:val="00811468"/>
    <w:rsid w:val="00813798"/>
    <w:rsid w:val="00816479"/>
    <w:rsid w:val="00816ADE"/>
    <w:rsid w:val="00817E32"/>
    <w:rsid w:val="00820B4D"/>
    <w:rsid w:val="00820CDF"/>
    <w:rsid w:val="00820FE3"/>
    <w:rsid w:val="00821514"/>
    <w:rsid w:val="00822CF8"/>
    <w:rsid w:val="00823794"/>
    <w:rsid w:val="008243B3"/>
    <w:rsid w:val="00824F74"/>
    <w:rsid w:val="00825508"/>
    <w:rsid w:val="00825E5E"/>
    <w:rsid w:val="008265D6"/>
    <w:rsid w:val="00827F84"/>
    <w:rsid w:val="00832E93"/>
    <w:rsid w:val="00832FD4"/>
    <w:rsid w:val="0083317F"/>
    <w:rsid w:val="008363C0"/>
    <w:rsid w:val="00836C41"/>
    <w:rsid w:val="00837A1C"/>
    <w:rsid w:val="00839C8A"/>
    <w:rsid w:val="00841F08"/>
    <w:rsid w:val="008437CE"/>
    <w:rsid w:val="008443AC"/>
    <w:rsid w:val="00845E90"/>
    <w:rsid w:val="0084602F"/>
    <w:rsid w:val="00847DBC"/>
    <w:rsid w:val="00850176"/>
    <w:rsid w:val="00850EDD"/>
    <w:rsid w:val="00852219"/>
    <w:rsid w:val="00853033"/>
    <w:rsid w:val="00853E8A"/>
    <w:rsid w:val="008553F8"/>
    <w:rsid w:val="00855DAA"/>
    <w:rsid w:val="008565F6"/>
    <w:rsid w:val="00856A2D"/>
    <w:rsid w:val="00861D3C"/>
    <w:rsid w:val="008630AC"/>
    <w:rsid w:val="008634BF"/>
    <w:rsid w:val="00864488"/>
    <w:rsid w:val="00865F1C"/>
    <w:rsid w:val="00867B61"/>
    <w:rsid w:val="008707DB"/>
    <w:rsid w:val="0087166E"/>
    <w:rsid w:val="008727F9"/>
    <w:rsid w:val="0087409D"/>
    <w:rsid w:val="00874E01"/>
    <w:rsid w:val="0087794C"/>
    <w:rsid w:val="0088011F"/>
    <w:rsid w:val="008807A6"/>
    <w:rsid w:val="00882859"/>
    <w:rsid w:val="008829E2"/>
    <w:rsid w:val="00882EE0"/>
    <w:rsid w:val="00882F13"/>
    <w:rsid w:val="00883168"/>
    <w:rsid w:val="008847B7"/>
    <w:rsid w:val="00886ED5"/>
    <w:rsid w:val="00890E0E"/>
    <w:rsid w:val="008914F4"/>
    <w:rsid w:val="0089306E"/>
    <w:rsid w:val="00894696"/>
    <w:rsid w:val="008950C6"/>
    <w:rsid w:val="008951C0"/>
    <w:rsid w:val="0089582F"/>
    <w:rsid w:val="00896690"/>
    <w:rsid w:val="008966B8"/>
    <w:rsid w:val="00896B35"/>
    <w:rsid w:val="00897A06"/>
    <w:rsid w:val="008A0478"/>
    <w:rsid w:val="008A0E2A"/>
    <w:rsid w:val="008A1FAA"/>
    <w:rsid w:val="008A44F4"/>
    <w:rsid w:val="008A489C"/>
    <w:rsid w:val="008A4B00"/>
    <w:rsid w:val="008B1646"/>
    <w:rsid w:val="008B1914"/>
    <w:rsid w:val="008B247C"/>
    <w:rsid w:val="008B2811"/>
    <w:rsid w:val="008B29B8"/>
    <w:rsid w:val="008B4C99"/>
    <w:rsid w:val="008B5868"/>
    <w:rsid w:val="008B58FD"/>
    <w:rsid w:val="008B6048"/>
    <w:rsid w:val="008B616C"/>
    <w:rsid w:val="008B7ED3"/>
    <w:rsid w:val="008C0DD3"/>
    <w:rsid w:val="008C1355"/>
    <w:rsid w:val="008C139A"/>
    <w:rsid w:val="008C1CA4"/>
    <w:rsid w:val="008C3EA3"/>
    <w:rsid w:val="008D2394"/>
    <w:rsid w:val="008D304F"/>
    <w:rsid w:val="008D3C5B"/>
    <w:rsid w:val="008D4448"/>
    <w:rsid w:val="008D4475"/>
    <w:rsid w:val="008D50C0"/>
    <w:rsid w:val="008D526A"/>
    <w:rsid w:val="008D53CE"/>
    <w:rsid w:val="008D5B4F"/>
    <w:rsid w:val="008D6393"/>
    <w:rsid w:val="008D67E0"/>
    <w:rsid w:val="008D6D94"/>
    <w:rsid w:val="008E00AC"/>
    <w:rsid w:val="008E01A6"/>
    <w:rsid w:val="008E0CCA"/>
    <w:rsid w:val="008E2A6A"/>
    <w:rsid w:val="008E3AE7"/>
    <w:rsid w:val="008E6EB7"/>
    <w:rsid w:val="008E6F58"/>
    <w:rsid w:val="008E7101"/>
    <w:rsid w:val="008E786F"/>
    <w:rsid w:val="008F1155"/>
    <w:rsid w:val="008F1C08"/>
    <w:rsid w:val="008F3430"/>
    <w:rsid w:val="008F380A"/>
    <w:rsid w:val="008F44BB"/>
    <w:rsid w:val="008F5015"/>
    <w:rsid w:val="008F6222"/>
    <w:rsid w:val="008F6223"/>
    <w:rsid w:val="008F6496"/>
    <w:rsid w:val="008F6A56"/>
    <w:rsid w:val="008F6C08"/>
    <w:rsid w:val="008F6D4C"/>
    <w:rsid w:val="008F7374"/>
    <w:rsid w:val="0090054C"/>
    <w:rsid w:val="00900C81"/>
    <w:rsid w:val="00901476"/>
    <w:rsid w:val="00901A04"/>
    <w:rsid w:val="00901B82"/>
    <w:rsid w:val="009029C5"/>
    <w:rsid w:val="009032B0"/>
    <w:rsid w:val="00903342"/>
    <w:rsid w:val="00903F14"/>
    <w:rsid w:val="00904255"/>
    <w:rsid w:val="00906168"/>
    <w:rsid w:val="00906F91"/>
    <w:rsid w:val="00907471"/>
    <w:rsid w:val="00911379"/>
    <w:rsid w:val="0091229E"/>
    <w:rsid w:val="00912A2E"/>
    <w:rsid w:val="00915826"/>
    <w:rsid w:val="00916A57"/>
    <w:rsid w:val="00917565"/>
    <w:rsid w:val="00917ACB"/>
    <w:rsid w:val="00917FCC"/>
    <w:rsid w:val="0092076C"/>
    <w:rsid w:val="00922088"/>
    <w:rsid w:val="00922195"/>
    <w:rsid w:val="00922411"/>
    <w:rsid w:val="00924302"/>
    <w:rsid w:val="00925F4A"/>
    <w:rsid w:val="009316C1"/>
    <w:rsid w:val="00932A5F"/>
    <w:rsid w:val="00932E4B"/>
    <w:rsid w:val="00933E2E"/>
    <w:rsid w:val="009351B3"/>
    <w:rsid w:val="009354A5"/>
    <w:rsid w:val="009365EB"/>
    <w:rsid w:val="00936B8B"/>
    <w:rsid w:val="0094008B"/>
    <w:rsid w:val="009414A5"/>
    <w:rsid w:val="009422EC"/>
    <w:rsid w:val="00942472"/>
    <w:rsid w:val="0094261F"/>
    <w:rsid w:val="00945F6C"/>
    <w:rsid w:val="00951509"/>
    <w:rsid w:val="00953D4C"/>
    <w:rsid w:val="00954083"/>
    <w:rsid w:val="00956540"/>
    <w:rsid w:val="00956B13"/>
    <w:rsid w:val="00963893"/>
    <w:rsid w:val="00964275"/>
    <w:rsid w:val="0096457B"/>
    <w:rsid w:val="0096556F"/>
    <w:rsid w:val="00966217"/>
    <w:rsid w:val="00967C50"/>
    <w:rsid w:val="0097093F"/>
    <w:rsid w:val="00970E90"/>
    <w:rsid w:val="00972AEE"/>
    <w:rsid w:val="009752FD"/>
    <w:rsid w:val="00975497"/>
    <w:rsid w:val="00976803"/>
    <w:rsid w:val="00976E13"/>
    <w:rsid w:val="00976F03"/>
    <w:rsid w:val="0098025A"/>
    <w:rsid w:val="009834DA"/>
    <w:rsid w:val="009838DC"/>
    <w:rsid w:val="009853AE"/>
    <w:rsid w:val="009876A5"/>
    <w:rsid w:val="00990511"/>
    <w:rsid w:val="0099075B"/>
    <w:rsid w:val="00991BA6"/>
    <w:rsid w:val="00994286"/>
    <w:rsid w:val="00994492"/>
    <w:rsid w:val="0099557C"/>
    <w:rsid w:val="009956AA"/>
    <w:rsid w:val="00995B63"/>
    <w:rsid w:val="00996765"/>
    <w:rsid w:val="00997AFD"/>
    <w:rsid w:val="009A03AD"/>
    <w:rsid w:val="009A19D8"/>
    <w:rsid w:val="009A38B9"/>
    <w:rsid w:val="009A5975"/>
    <w:rsid w:val="009A662F"/>
    <w:rsid w:val="009A7EBA"/>
    <w:rsid w:val="009A7F82"/>
    <w:rsid w:val="009B02C1"/>
    <w:rsid w:val="009B032C"/>
    <w:rsid w:val="009B0F3C"/>
    <w:rsid w:val="009B0F9C"/>
    <w:rsid w:val="009B1B72"/>
    <w:rsid w:val="009B3560"/>
    <w:rsid w:val="009B43EC"/>
    <w:rsid w:val="009B4418"/>
    <w:rsid w:val="009B5268"/>
    <w:rsid w:val="009B5DE3"/>
    <w:rsid w:val="009B6274"/>
    <w:rsid w:val="009C019B"/>
    <w:rsid w:val="009C02FB"/>
    <w:rsid w:val="009C134D"/>
    <w:rsid w:val="009C1653"/>
    <w:rsid w:val="009C19F0"/>
    <w:rsid w:val="009C2A72"/>
    <w:rsid w:val="009C2C03"/>
    <w:rsid w:val="009C30E0"/>
    <w:rsid w:val="009C30EF"/>
    <w:rsid w:val="009C389A"/>
    <w:rsid w:val="009C38DB"/>
    <w:rsid w:val="009C39D0"/>
    <w:rsid w:val="009C3CF3"/>
    <w:rsid w:val="009C523B"/>
    <w:rsid w:val="009C625C"/>
    <w:rsid w:val="009C6481"/>
    <w:rsid w:val="009C7722"/>
    <w:rsid w:val="009D1244"/>
    <w:rsid w:val="009D3200"/>
    <w:rsid w:val="009D47B1"/>
    <w:rsid w:val="009D4E9D"/>
    <w:rsid w:val="009D5792"/>
    <w:rsid w:val="009D6762"/>
    <w:rsid w:val="009D702B"/>
    <w:rsid w:val="009E0232"/>
    <w:rsid w:val="009E2A66"/>
    <w:rsid w:val="009E349D"/>
    <w:rsid w:val="009E7AE4"/>
    <w:rsid w:val="009E7C63"/>
    <w:rsid w:val="009F06FE"/>
    <w:rsid w:val="009F0D47"/>
    <w:rsid w:val="009F2488"/>
    <w:rsid w:val="009F25E4"/>
    <w:rsid w:val="009F2E68"/>
    <w:rsid w:val="009F340B"/>
    <w:rsid w:val="009F3EC8"/>
    <w:rsid w:val="009F4AC1"/>
    <w:rsid w:val="00A0049F"/>
    <w:rsid w:val="00A00D14"/>
    <w:rsid w:val="00A03472"/>
    <w:rsid w:val="00A03E4D"/>
    <w:rsid w:val="00A04C15"/>
    <w:rsid w:val="00A06CA3"/>
    <w:rsid w:val="00A06D49"/>
    <w:rsid w:val="00A07521"/>
    <w:rsid w:val="00A12A16"/>
    <w:rsid w:val="00A12A8E"/>
    <w:rsid w:val="00A1689F"/>
    <w:rsid w:val="00A16D5E"/>
    <w:rsid w:val="00A1763A"/>
    <w:rsid w:val="00A20995"/>
    <w:rsid w:val="00A20B56"/>
    <w:rsid w:val="00A20F99"/>
    <w:rsid w:val="00A212C3"/>
    <w:rsid w:val="00A22011"/>
    <w:rsid w:val="00A234E1"/>
    <w:rsid w:val="00A24E59"/>
    <w:rsid w:val="00A260D0"/>
    <w:rsid w:val="00A3031C"/>
    <w:rsid w:val="00A3199F"/>
    <w:rsid w:val="00A326B0"/>
    <w:rsid w:val="00A327CB"/>
    <w:rsid w:val="00A32F00"/>
    <w:rsid w:val="00A34BCE"/>
    <w:rsid w:val="00A34D84"/>
    <w:rsid w:val="00A358F4"/>
    <w:rsid w:val="00A4057B"/>
    <w:rsid w:val="00A41509"/>
    <w:rsid w:val="00A41EA0"/>
    <w:rsid w:val="00A42E7D"/>
    <w:rsid w:val="00A50444"/>
    <w:rsid w:val="00A512FB"/>
    <w:rsid w:val="00A5169B"/>
    <w:rsid w:val="00A52497"/>
    <w:rsid w:val="00A5416A"/>
    <w:rsid w:val="00A5465B"/>
    <w:rsid w:val="00A55323"/>
    <w:rsid w:val="00A60394"/>
    <w:rsid w:val="00A62961"/>
    <w:rsid w:val="00A62DB4"/>
    <w:rsid w:val="00A6469E"/>
    <w:rsid w:val="00A64BE4"/>
    <w:rsid w:val="00A674A7"/>
    <w:rsid w:val="00A712EC"/>
    <w:rsid w:val="00A73231"/>
    <w:rsid w:val="00A74674"/>
    <w:rsid w:val="00A74CBC"/>
    <w:rsid w:val="00A7612D"/>
    <w:rsid w:val="00A76580"/>
    <w:rsid w:val="00A809ED"/>
    <w:rsid w:val="00A80F09"/>
    <w:rsid w:val="00A81572"/>
    <w:rsid w:val="00A82E0B"/>
    <w:rsid w:val="00A82E82"/>
    <w:rsid w:val="00A83717"/>
    <w:rsid w:val="00A83A87"/>
    <w:rsid w:val="00A845B7"/>
    <w:rsid w:val="00A859C1"/>
    <w:rsid w:val="00A906E6"/>
    <w:rsid w:val="00A90743"/>
    <w:rsid w:val="00A92527"/>
    <w:rsid w:val="00A92D25"/>
    <w:rsid w:val="00A92D3F"/>
    <w:rsid w:val="00A93CF1"/>
    <w:rsid w:val="00A945BA"/>
    <w:rsid w:val="00A94D5A"/>
    <w:rsid w:val="00A9595E"/>
    <w:rsid w:val="00A96332"/>
    <w:rsid w:val="00A976EE"/>
    <w:rsid w:val="00AA2DE5"/>
    <w:rsid w:val="00AA415E"/>
    <w:rsid w:val="00AA4CDA"/>
    <w:rsid w:val="00AA51C1"/>
    <w:rsid w:val="00AA51F7"/>
    <w:rsid w:val="00AA543E"/>
    <w:rsid w:val="00AA5606"/>
    <w:rsid w:val="00AA5B93"/>
    <w:rsid w:val="00AA679C"/>
    <w:rsid w:val="00AA6DAB"/>
    <w:rsid w:val="00AB0982"/>
    <w:rsid w:val="00AB23FE"/>
    <w:rsid w:val="00AB2CAF"/>
    <w:rsid w:val="00AB417B"/>
    <w:rsid w:val="00AB4B21"/>
    <w:rsid w:val="00AB5441"/>
    <w:rsid w:val="00AB69C6"/>
    <w:rsid w:val="00AC137D"/>
    <w:rsid w:val="00AC2AA0"/>
    <w:rsid w:val="00AC33DE"/>
    <w:rsid w:val="00AC5A01"/>
    <w:rsid w:val="00AC5A93"/>
    <w:rsid w:val="00AC6023"/>
    <w:rsid w:val="00AC609D"/>
    <w:rsid w:val="00AC6C54"/>
    <w:rsid w:val="00AC7AA0"/>
    <w:rsid w:val="00AD10F8"/>
    <w:rsid w:val="00AD15E6"/>
    <w:rsid w:val="00AD4A72"/>
    <w:rsid w:val="00AD5388"/>
    <w:rsid w:val="00AE0AAE"/>
    <w:rsid w:val="00AE15BC"/>
    <w:rsid w:val="00AE1D86"/>
    <w:rsid w:val="00AE1D92"/>
    <w:rsid w:val="00AE2476"/>
    <w:rsid w:val="00AE45D7"/>
    <w:rsid w:val="00AE5DB7"/>
    <w:rsid w:val="00AF2461"/>
    <w:rsid w:val="00AF51D1"/>
    <w:rsid w:val="00AF7948"/>
    <w:rsid w:val="00AF7D8B"/>
    <w:rsid w:val="00AF7F3C"/>
    <w:rsid w:val="00B00598"/>
    <w:rsid w:val="00B00D4C"/>
    <w:rsid w:val="00B01299"/>
    <w:rsid w:val="00B04F86"/>
    <w:rsid w:val="00B06FEE"/>
    <w:rsid w:val="00B10CEE"/>
    <w:rsid w:val="00B115C9"/>
    <w:rsid w:val="00B1285B"/>
    <w:rsid w:val="00B128AD"/>
    <w:rsid w:val="00B12B9D"/>
    <w:rsid w:val="00B136C7"/>
    <w:rsid w:val="00B1477A"/>
    <w:rsid w:val="00B15AD4"/>
    <w:rsid w:val="00B16AAC"/>
    <w:rsid w:val="00B17C1E"/>
    <w:rsid w:val="00B20577"/>
    <w:rsid w:val="00B229F0"/>
    <w:rsid w:val="00B23566"/>
    <w:rsid w:val="00B23D39"/>
    <w:rsid w:val="00B24D98"/>
    <w:rsid w:val="00B26834"/>
    <w:rsid w:val="00B27248"/>
    <w:rsid w:val="00B27700"/>
    <w:rsid w:val="00B277C4"/>
    <w:rsid w:val="00B3252F"/>
    <w:rsid w:val="00B33E4D"/>
    <w:rsid w:val="00B357FF"/>
    <w:rsid w:val="00B36C8C"/>
    <w:rsid w:val="00B3700C"/>
    <w:rsid w:val="00B376F4"/>
    <w:rsid w:val="00B379E5"/>
    <w:rsid w:val="00B40469"/>
    <w:rsid w:val="00B4092A"/>
    <w:rsid w:val="00B40A2B"/>
    <w:rsid w:val="00B4241B"/>
    <w:rsid w:val="00B42C2D"/>
    <w:rsid w:val="00B42EE0"/>
    <w:rsid w:val="00B43698"/>
    <w:rsid w:val="00B44AA4"/>
    <w:rsid w:val="00B46CE0"/>
    <w:rsid w:val="00B46E37"/>
    <w:rsid w:val="00B4735D"/>
    <w:rsid w:val="00B4741C"/>
    <w:rsid w:val="00B54425"/>
    <w:rsid w:val="00B5452F"/>
    <w:rsid w:val="00B549D7"/>
    <w:rsid w:val="00B558FA"/>
    <w:rsid w:val="00B57360"/>
    <w:rsid w:val="00B6076D"/>
    <w:rsid w:val="00B61073"/>
    <w:rsid w:val="00B61ADD"/>
    <w:rsid w:val="00B6238F"/>
    <w:rsid w:val="00B6390F"/>
    <w:rsid w:val="00B64A56"/>
    <w:rsid w:val="00B64B31"/>
    <w:rsid w:val="00B65EF1"/>
    <w:rsid w:val="00B66842"/>
    <w:rsid w:val="00B7035C"/>
    <w:rsid w:val="00B70D39"/>
    <w:rsid w:val="00B70DBE"/>
    <w:rsid w:val="00B7141D"/>
    <w:rsid w:val="00B716DA"/>
    <w:rsid w:val="00B73051"/>
    <w:rsid w:val="00B73B85"/>
    <w:rsid w:val="00B73E4A"/>
    <w:rsid w:val="00B745FD"/>
    <w:rsid w:val="00B75306"/>
    <w:rsid w:val="00B754A3"/>
    <w:rsid w:val="00B75ED8"/>
    <w:rsid w:val="00B76A3A"/>
    <w:rsid w:val="00B77D44"/>
    <w:rsid w:val="00B815C0"/>
    <w:rsid w:val="00B8507A"/>
    <w:rsid w:val="00B8694C"/>
    <w:rsid w:val="00B87824"/>
    <w:rsid w:val="00B879DD"/>
    <w:rsid w:val="00B87DE8"/>
    <w:rsid w:val="00B917F1"/>
    <w:rsid w:val="00B92456"/>
    <w:rsid w:val="00B9324A"/>
    <w:rsid w:val="00B93F17"/>
    <w:rsid w:val="00B941C9"/>
    <w:rsid w:val="00B94919"/>
    <w:rsid w:val="00B96C81"/>
    <w:rsid w:val="00B97827"/>
    <w:rsid w:val="00B97E71"/>
    <w:rsid w:val="00BA04C7"/>
    <w:rsid w:val="00BA05A7"/>
    <w:rsid w:val="00BA09A0"/>
    <w:rsid w:val="00BA11A0"/>
    <w:rsid w:val="00BA20EF"/>
    <w:rsid w:val="00BA294D"/>
    <w:rsid w:val="00BA3228"/>
    <w:rsid w:val="00BA3CDD"/>
    <w:rsid w:val="00BA3CFF"/>
    <w:rsid w:val="00BA3DD9"/>
    <w:rsid w:val="00BA3F09"/>
    <w:rsid w:val="00BA4BA0"/>
    <w:rsid w:val="00BA603A"/>
    <w:rsid w:val="00BA7A68"/>
    <w:rsid w:val="00BA7D0B"/>
    <w:rsid w:val="00BB29C7"/>
    <w:rsid w:val="00BB3118"/>
    <w:rsid w:val="00BB4AF4"/>
    <w:rsid w:val="00BB5FC8"/>
    <w:rsid w:val="00BB73FE"/>
    <w:rsid w:val="00BB7FAC"/>
    <w:rsid w:val="00BC0EF0"/>
    <w:rsid w:val="00BC1432"/>
    <w:rsid w:val="00BC15D4"/>
    <w:rsid w:val="00BC2482"/>
    <w:rsid w:val="00BC257C"/>
    <w:rsid w:val="00BC49D5"/>
    <w:rsid w:val="00BC512D"/>
    <w:rsid w:val="00BC7E9E"/>
    <w:rsid w:val="00BD1DE4"/>
    <w:rsid w:val="00BD480B"/>
    <w:rsid w:val="00BD4D2F"/>
    <w:rsid w:val="00BD6075"/>
    <w:rsid w:val="00BD63AC"/>
    <w:rsid w:val="00BD68DE"/>
    <w:rsid w:val="00BD76C8"/>
    <w:rsid w:val="00BE1438"/>
    <w:rsid w:val="00BE18E4"/>
    <w:rsid w:val="00BE1FB0"/>
    <w:rsid w:val="00BE307A"/>
    <w:rsid w:val="00BE3C65"/>
    <w:rsid w:val="00BE3F40"/>
    <w:rsid w:val="00BE40D7"/>
    <w:rsid w:val="00BE547D"/>
    <w:rsid w:val="00BE5551"/>
    <w:rsid w:val="00BE62F5"/>
    <w:rsid w:val="00BF1108"/>
    <w:rsid w:val="00BF16A7"/>
    <w:rsid w:val="00BF1FED"/>
    <w:rsid w:val="00BF210C"/>
    <w:rsid w:val="00BF3E40"/>
    <w:rsid w:val="00BF44F4"/>
    <w:rsid w:val="00BF7EB7"/>
    <w:rsid w:val="00BF7F74"/>
    <w:rsid w:val="00C0056E"/>
    <w:rsid w:val="00C0075D"/>
    <w:rsid w:val="00C0256E"/>
    <w:rsid w:val="00C0283A"/>
    <w:rsid w:val="00C036DD"/>
    <w:rsid w:val="00C03A0D"/>
    <w:rsid w:val="00C041EF"/>
    <w:rsid w:val="00C0429F"/>
    <w:rsid w:val="00C055EC"/>
    <w:rsid w:val="00C06805"/>
    <w:rsid w:val="00C078A6"/>
    <w:rsid w:val="00C07D7A"/>
    <w:rsid w:val="00C104A2"/>
    <w:rsid w:val="00C10A6D"/>
    <w:rsid w:val="00C140C8"/>
    <w:rsid w:val="00C1584F"/>
    <w:rsid w:val="00C1588D"/>
    <w:rsid w:val="00C15B55"/>
    <w:rsid w:val="00C17FA9"/>
    <w:rsid w:val="00C2030C"/>
    <w:rsid w:val="00C20B78"/>
    <w:rsid w:val="00C20E3A"/>
    <w:rsid w:val="00C21ADB"/>
    <w:rsid w:val="00C21E79"/>
    <w:rsid w:val="00C24042"/>
    <w:rsid w:val="00C30CE7"/>
    <w:rsid w:val="00C3254D"/>
    <w:rsid w:val="00C343B6"/>
    <w:rsid w:val="00C350CC"/>
    <w:rsid w:val="00C35915"/>
    <w:rsid w:val="00C36201"/>
    <w:rsid w:val="00C364D8"/>
    <w:rsid w:val="00C36C0A"/>
    <w:rsid w:val="00C40280"/>
    <w:rsid w:val="00C40556"/>
    <w:rsid w:val="00C407D5"/>
    <w:rsid w:val="00C4180D"/>
    <w:rsid w:val="00C41C4B"/>
    <w:rsid w:val="00C4287C"/>
    <w:rsid w:val="00C43224"/>
    <w:rsid w:val="00C43C09"/>
    <w:rsid w:val="00C448DF"/>
    <w:rsid w:val="00C456A1"/>
    <w:rsid w:val="00C51FBE"/>
    <w:rsid w:val="00C536BC"/>
    <w:rsid w:val="00C55B3C"/>
    <w:rsid w:val="00C55DA1"/>
    <w:rsid w:val="00C56AA6"/>
    <w:rsid w:val="00C57008"/>
    <w:rsid w:val="00C60496"/>
    <w:rsid w:val="00C6190B"/>
    <w:rsid w:val="00C624BC"/>
    <w:rsid w:val="00C66DDE"/>
    <w:rsid w:val="00C70EB7"/>
    <w:rsid w:val="00C71502"/>
    <w:rsid w:val="00C7162A"/>
    <w:rsid w:val="00C72937"/>
    <w:rsid w:val="00C73979"/>
    <w:rsid w:val="00C743EB"/>
    <w:rsid w:val="00C75A91"/>
    <w:rsid w:val="00C760F8"/>
    <w:rsid w:val="00C762D9"/>
    <w:rsid w:val="00C77FFA"/>
    <w:rsid w:val="00C8001B"/>
    <w:rsid w:val="00C8013C"/>
    <w:rsid w:val="00C806B8"/>
    <w:rsid w:val="00C80B13"/>
    <w:rsid w:val="00C80BC6"/>
    <w:rsid w:val="00C80F0C"/>
    <w:rsid w:val="00C81A28"/>
    <w:rsid w:val="00C81D88"/>
    <w:rsid w:val="00C821F1"/>
    <w:rsid w:val="00C82CF8"/>
    <w:rsid w:val="00C83727"/>
    <w:rsid w:val="00C844F5"/>
    <w:rsid w:val="00C91A08"/>
    <w:rsid w:val="00C924E1"/>
    <w:rsid w:val="00C93E82"/>
    <w:rsid w:val="00C95011"/>
    <w:rsid w:val="00C95172"/>
    <w:rsid w:val="00C95CB4"/>
    <w:rsid w:val="00C96ACA"/>
    <w:rsid w:val="00C96E1C"/>
    <w:rsid w:val="00C97359"/>
    <w:rsid w:val="00CA3394"/>
    <w:rsid w:val="00CA33E6"/>
    <w:rsid w:val="00CA34B2"/>
    <w:rsid w:val="00CA4270"/>
    <w:rsid w:val="00CA597E"/>
    <w:rsid w:val="00CA68C0"/>
    <w:rsid w:val="00CA749B"/>
    <w:rsid w:val="00CB114A"/>
    <w:rsid w:val="00CB1556"/>
    <w:rsid w:val="00CB355B"/>
    <w:rsid w:val="00CB4159"/>
    <w:rsid w:val="00CB746C"/>
    <w:rsid w:val="00CB7B35"/>
    <w:rsid w:val="00CC0299"/>
    <w:rsid w:val="00CC0CC0"/>
    <w:rsid w:val="00CC1853"/>
    <w:rsid w:val="00CC2A70"/>
    <w:rsid w:val="00CC3395"/>
    <w:rsid w:val="00CC365D"/>
    <w:rsid w:val="00CC4C8A"/>
    <w:rsid w:val="00CC6032"/>
    <w:rsid w:val="00CC60DF"/>
    <w:rsid w:val="00CD160F"/>
    <w:rsid w:val="00CD2454"/>
    <w:rsid w:val="00CD280E"/>
    <w:rsid w:val="00CD4A99"/>
    <w:rsid w:val="00CD5764"/>
    <w:rsid w:val="00CD6F1C"/>
    <w:rsid w:val="00CE22CC"/>
    <w:rsid w:val="00CE23CF"/>
    <w:rsid w:val="00CE29BA"/>
    <w:rsid w:val="00CE35BA"/>
    <w:rsid w:val="00CE62E1"/>
    <w:rsid w:val="00CE7AC7"/>
    <w:rsid w:val="00CF1E06"/>
    <w:rsid w:val="00CF2A32"/>
    <w:rsid w:val="00CF3902"/>
    <w:rsid w:val="00CF4162"/>
    <w:rsid w:val="00CF4A8B"/>
    <w:rsid w:val="00CF532C"/>
    <w:rsid w:val="00D01F68"/>
    <w:rsid w:val="00D02B57"/>
    <w:rsid w:val="00D0354B"/>
    <w:rsid w:val="00D03D78"/>
    <w:rsid w:val="00D04576"/>
    <w:rsid w:val="00D066C6"/>
    <w:rsid w:val="00D068B1"/>
    <w:rsid w:val="00D06F90"/>
    <w:rsid w:val="00D07860"/>
    <w:rsid w:val="00D102CB"/>
    <w:rsid w:val="00D1078C"/>
    <w:rsid w:val="00D109EB"/>
    <w:rsid w:val="00D12E3A"/>
    <w:rsid w:val="00D12F56"/>
    <w:rsid w:val="00D13FE6"/>
    <w:rsid w:val="00D1488A"/>
    <w:rsid w:val="00D14E1E"/>
    <w:rsid w:val="00D1568C"/>
    <w:rsid w:val="00D156C6"/>
    <w:rsid w:val="00D17752"/>
    <w:rsid w:val="00D20B78"/>
    <w:rsid w:val="00D212C5"/>
    <w:rsid w:val="00D25C92"/>
    <w:rsid w:val="00D273F9"/>
    <w:rsid w:val="00D27E3C"/>
    <w:rsid w:val="00D310BC"/>
    <w:rsid w:val="00D31105"/>
    <w:rsid w:val="00D31DCD"/>
    <w:rsid w:val="00D321CF"/>
    <w:rsid w:val="00D336E4"/>
    <w:rsid w:val="00D3522A"/>
    <w:rsid w:val="00D3555D"/>
    <w:rsid w:val="00D36FF4"/>
    <w:rsid w:val="00D37555"/>
    <w:rsid w:val="00D3755A"/>
    <w:rsid w:val="00D4048D"/>
    <w:rsid w:val="00D40B96"/>
    <w:rsid w:val="00D42223"/>
    <w:rsid w:val="00D42B35"/>
    <w:rsid w:val="00D43938"/>
    <w:rsid w:val="00D448A9"/>
    <w:rsid w:val="00D45548"/>
    <w:rsid w:val="00D45C4C"/>
    <w:rsid w:val="00D46560"/>
    <w:rsid w:val="00D468F9"/>
    <w:rsid w:val="00D50207"/>
    <w:rsid w:val="00D51ED7"/>
    <w:rsid w:val="00D522CB"/>
    <w:rsid w:val="00D54319"/>
    <w:rsid w:val="00D54349"/>
    <w:rsid w:val="00D577F8"/>
    <w:rsid w:val="00D60A98"/>
    <w:rsid w:val="00D60BB1"/>
    <w:rsid w:val="00D60D60"/>
    <w:rsid w:val="00D61BE6"/>
    <w:rsid w:val="00D61C87"/>
    <w:rsid w:val="00D6309E"/>
    <w:rsid w:val="00D64454"/>
    <w:rsid w:val="00D649EE"/>
    <w:rsid w:val="00D64AF7"/>
    <w:rsid w:val="00D657DC"/>
    <w:rsid w:val="00D66DF9"/>
    <w:rsid w:val="00D67B85"/>
    <w:rsid w:val="00D711E5"/>
    <w:rsid w:val="00D72E5E"/>
    <w:rsid w:val="00D732E8"/>
    <w:rsid w:val="00D73579"/>
    <w:rsid w:val="00D74AA0"/>
    <w:rsid w:val="00D75708"/>
    <w:rsid w:val="00D7645D"/>
    <w:rsid w:val="00D770B7"/>
    <w:rsid w:val="00D77B7A"/>
    <w:rsid w:val="00D83087"/>
    <w:rsid w:val="00D83565"/>
    <w:rsid w:val="00D835E2"/>
    <w:rsid w:val="00D8442B"/>
    <w:rsid w:val="00D85032"/>
    <w:rsid w:val="00D87956"/>
    <w:rsid w:val="00D92022"/>
    <w:rsid w:val="00D92734"/>
    <w:rsid w:val="00D93091"/>
    <w:rsid w:val="00D94509"/>
    <w:rsid w:val="00D94523"/>
    <w:rsid w:val="00D94AC2"/>
    <w:rsid w:val="00D94DC2"/>
    <w:rsid w:val="00D9528D"/>
    <w:rsid w:val="00D9592E"/>
    <w:rsid w:val="00D95B45"/>
    <w:rsid w:val="00D96B16"/>
    <w:rsid w:val="00D9790F"/>
    <w:rsid w:val="00D97A93"/>
    <w:rsid w:val="00D97C11"/>
    <w:rsid w:val="00DA20BE"/>
    <w:rsid w:val="00DA5679"/>
    <w:rsid w:val="00DA6F19"/>
    <w:rsid w:val="00DA711B"/>
    <w:rsid w:val="00DA7F0A"/>
    <w:rsid w:val="00DB02C6"/>
    <w:rsid w:val="00DB02DA"/>
    <w:rsid w:val="00DB0C7A"/>
    <w:rsid w:val="00DB217F"/>
    <w:rsid w:val="00DB222E"/>
    <w:rsid w:val="00DB34CF"/>
    <w:rsid w:val="00DB3657"/>
    <w:rsid w:val="00DB3C7A"/>
    <w:rsid w:val="00DB42F0"/>
    <w:rsid w:val="00DC02A3"/>
    <w:rsid w:val="00DC05C5"/>
    <w:rsid w:val="00DC0B90"/>
    <w:rsid w:val="00DC27E6"/>
    <w:rsid w:val="00DC2924"/>
    <w:rsid w:val="00DC3E0D"/>
    <w:rsid w:val="00DC41A3"/>
    <w:rsid w:val="00DC4293"/>
    <w:rsid w:val="00DC42A6"/>
    <w:rsid w:val="00DC49BC"/>
    <w:rsid w:val="00DC5CEC"/>
    <w:rsid w:val="00DD0855"/>
    <w:rsid w:val="00DD0C1A"/>
    <w:rsid w:val="00DD1048"/>
    <w:rsid w:val="00DD196A"/>
    <w:rsid w:val="00DD1FB6"/>
    <w:rsid w:val="00DD4215"/>
    <w:rsid w:val="00DD4719"/>
    <w:rsid w:val="00DD4FDE"/>
    <w:rsid w:val="00DD516E"/>
    <w:rsid w:val="00DD537A"/>
    <w:rsid w:val="00DD6401"/>
    <w:rsid w:val="00DD7F34"/>
    <w:rsid w:val="00DE010A"/>
    <w:rsid w:val="00DE046E"/>
    <w:rsid w:val="00DE13AA"/>
    <w:rsid w:val="00DE45C9"/>
    <w:rsid w:val="00DE623A"/>
    <w:rsid w:val="00DE7420"/>
    <w:rsid w:val="00DE7B17"/>
    <w:rsid w:val="00DE7B49"/>
    <w:rsid w:val="00DF1817"/>
    <w:rsid w:val="00DF1E4C"/>
    <w:rsid w:val="00DF34EF"/>
    <w:rsid w:val="00DF44C9"/>
    <w:rsid w:val="00DF53C9"/>
    <w:rsid w:val="00DF5E7D"/>
    <w:rsid w:val="00DF5F58"/>
    <w:rsid w:val="00DF697C"/>
    <w:rsid w:val="00DF698A"/>
    <w:rsid w:val="00DF75BD"/>
    <w:rsid w:val="00DF7AA5"/>
    <w:rsid w:val="00DF7DBE"/>
    <w:rsid w:val="00E01546"/>
    <w:rsid w:val="00E018CF"/>
    <w:rsid w:val="00E02607"/>
    <w:rsid w:val="00E02CDA"/>
    <w:rsid w:val="00E031CA"/>
    <w:rsid w:val="00E05CFB"/>
    <w:rsid w:val="00E06D73"/>
    <w:rsid w:val="00E077F2"/>
    <w:rsid w:val="00E07895"/>
    <w:rsid w:val="00E119D6"/>
    <w:rsid w:val="00E11F29"/>
    <w:rsid w:val="00E143D4"/>
    <w:rsid w:val="00E145C5"/>
    <w:rsid w:val="00E14BBE"/>
    <w:rsid w:val="00E14DDB"/>
    <w:rsid w:val="00E15545"/>
    <w:rsid w:val="00E15ED2"/>
    <w:rsid w:val="00E171A9"/>
    <w:rsid w:val="00E21B34"/>
    <w:rsid w:val="00E22183"/>
    <w:rsid w:val="00E24C56"/>
    <w:rsid w:val="00E24DAE"/>
    <w:rsid w:val="00E266FA"/>
    <w:rsid w:val="00E306D0"/>
    <w:rsid w:val="00E313CF"/>
    <w:rsid w:val="00E32217"/>
    <w:rsid w:val="00E324BF"/>
    <w:rsid w:val="00E32CEF"/>
    <w:rsid w:val="00E32D8C"/>
    <w:rsid w:val="00E33852"/>
    <w:rsid w:val="00E360AA"/>
    <w:rsid w:val="00E36195"/>
    <w:rsid w:val="00E3687F"/>
    <w:rsid w:val="00E36AF0"/>
    <w:rsid w:val="00E37E4A"/>
    <w:rsid w:val="00E40184"/>
    <w:rsid w:val="00E404E4"/>
    <w:rsid w:val="00E40926"/>
    <w:rsid w:val="00E40A79"/>
    <w:rsid w:val="00E418A1"/>
    <w:rsid w:val="00E42055"/>
    <w:rsid w:val="00E42548"/>
    <w:rsid w:val="00E42A9F"/>
    <w:rsid w:val="00E44E5F"/>
    <w:rsid w:val="00E456DC"/>
    <w:rsid w:val="00E50842"/>
    <w:rsid w:val="00E52777"/>
    <w:rsid w:val="00E52B41"/>
    <w:rsid w:val="00E5327C"/>
    <w:rsid w:val="00E5386B"/>
    <w:rsid w:val="00E53CE6"/>
    <w:rsid w:val="00E53F7D"/>
    <w:rsid w:val="00E54D84"/>
    <w:rsid w:val="00E55398"/>
    <w:rsid w:val="00E557A4"/>
    <w:rsid w:val="00E55F16"/>
    <w:rsid w:val="00E5630E"/>
    <w:rsid w:val="00E56B87"/>
    <w:rsid w:val="00E57071"/>
    <w:rsid w:val="00E57240"/>
    <w:rsid w:val="00E606E4"/>
    <w:rsid w:val="00E61F19"/>
    <w:rsid w:val="00E62B0F"/>
    <w:rsid w:val="00E62C61"/>
    <w:rsid w:val="00E63F2B"/>
    <w:rsid w:val="00E6651B"/>
    <w:rsid w:val="00E70920"/>
    <w:rsid w:val="00E72EDE"/>
    <w:rsid w:val="00E732FF"/>
    <w:rsid w:val="00E74B72"/>
    <w:rsid w:val="00E7729B"/>
    <w:rsid w:val="00E775CD"/>
    <w:rsid w:val="00E80E4D"/>
    <w:rsid w:val="00E81276"/>
    <w:rsid w:val="00E81724"/>
    <w:rsid w:val="00E8197B"/>
    <w:rsid w:val="00E830D0"/>
    <w:rsid w:val="00E834C1"/>
    <w:rsid w:val="00E848AC"/>
    <w:rsid w:val="00E84BA7"/>
    <w:rsid w:val="00E85085"/>
    <w:rsid w:val="00E863FA"/>
    <w:rsid w:val="00E8724E"/>
    <w:rsid w:val="00E91A79"/>
    <w:rsid w:val="00E92470"/>
    <w:rsid w:val="00E92E0B"/>
    <w:rsid w:val="00E93922"/>
    <w:rsid w:val="00E940D2"/>
    <w:rsid w:val="00E952DB"/>
    <w:rsid w:val="00E9540E"/>
    <w:rsid w:val="00E95A23"/>
    <w:rsid w:val="00EA120D"/>
    <w:rsid w:val="00EA3549"/>
    <w:rsid w:val="00EA47F3"/>
    <w:rsid w:val="00EB019C"/>
    <w:rsid w:val="00EB1198"/>
    <w:rsid w:val="00EB1BB9"/>
    <w:rsid w:val="00EB1FFE"/>
    <w:rsid w:val="00EB3DC4"/>
    <w:rsid w:val="00EB424E"/>
    <w:rsid w:val="00EB5BE4"/>
    <w:rsid w:val="00EC1FA7"/>
    <w:rsid w:val="00EC22B4"/>
    <w:rsid w:val="00EC3882"/>
    <w:rsid w:val="00EC3FFF"/>
    <w:rsid w:val="00EC4301"/>
    <w:rsid w:val="00EC4DE9"/>
    <w:rsid w:val="00EC5BB5"/>
    <w:rsid w:val="00EC6B99"/>
    <w:rsid w:val="00EC7969"/>
    <w:rsid w:val="00EC7FF3"/>
    <w:rsid w:val="00ED0A6C"/>
    <w:rsid w:val="00ED1DD6"/>
    <w:rsid w:val="00ED2917"/>
    <w:rsid w:val="00ED2C6A"/>
    <w:rsid w:val="00ED36F1"/>
    <w:rsid w:val="00ED4CBC"/>
    <w:rsid w:val="00ED5DD5"/>
    <w:rsid w:val="00ED6AF1"/>
    <w:rsid w:val="00EE0EC0"/>
    <w:rsid w:val="00EE1486"/>
    <w:rsid w:val="00EE3419"/>
    <w:rsid w:val="00EE3601"/>
    <w:rsid w:val="00EE4B26"/>
    <w:rsid w:val="00EE6D7F"/>
    <w:rsid w:val="00EE7753"/>
    <w:rsid w:val="00EF002F"/>
    <w:rsid w:val="00EF004D"/>
    <w:rsid w:val="00EF0213"/>
    <w:rsid w:val="00EF1E8E"/>
    <w:rsid w:val="00EF59D1"/>
    <w:rsid w:val="00EF6B33"/>
    <w:rsid w:val="00F000A9"/>
    <w:rsid w:val="00F00501"/>
    <w:rsid w:val="00F00A0A"/>
    <w:rsid w:val="00F0231A"/>
    <w:rsid w:val="00F03759"/>
    <w:rsid w:val="00F03D09"/>
    <w:rsid w:val="00F04329"/>
    <w:rsid w:val="00F04EE6"/>
    <w:rsid w:val="00F05461"/>
    <w:rsid w:val="00F0590E"/>
    <w:rsid w:val="00F06A8D"/>
    <w:rsid w:val="00F06BD7"/>
    <w:rsid w:val="00F06E0A"/>
    <w:rsid w:val="00F07164"/>
    <w:rsid w:val="00F0785F"/>
    <w:rsid w:val="00F1086C"/>
    <w:rsid w:val="00F12A76"/>
    <w:rsid w:val="00F15052"/>
    <w:rsid w:val="00F22784"/>
    <w:rsid w:val="00F23415"/>
    <w:rsid w:val="00F250FD"/>
    <w:rsid w:val="00F27BEB"/>
    <w:rsid w:val="00F31051"/>
    <w:rsid w:val="00F31CD7"/>
    <w:rsid w:val="00F31DA4"/>
    <w:rsid w:val="00F33B02"/>
    <w:rsid w:val="00F36265"/>
    <w:rsid w:val="00F365CC"/>
    <w:rsid w:val="00F402DD"/>
    <w:rsid w:val="00F407BF"/>
    <w:rsid w:val="00F414D3"/>
    <w:rsid w:val="00F42914"/>
    <w:rsid w:val="00F42C55"/>
    <w:rsid w:val="00F43D01"/>
    <w:rsid w:val="00F4431E"/>
    <w:rsid w:val="00F447A9"/>
    <w:rsid w:val="00F44D1B"/>
    <w:rsid w:val="00F45200"/>
    <w:rsid w:val="00F455D1"/>
    <w:rsid w:val="00F45B42"/>
    <w:rsid w:val="00F47D27"/>
    <w:rsid w:val="00F50670"/>
    <w:rsid w:val="00F509FC"/>
    <w:rsid w:val="00F51220"/>
    <w:rsid w:val="00F52D70"/>
    <w:rsid w:val="00F56BA4"/>
    <w:rsid w:val="00F57055"/>
    <w:rsid w:val="00F57B9F"/>
    <w:rsid w:val="00F61098"/>
    <w:rsid w:val="00F6137A"/>
    <w:rsid w:val="00F61668"/>
    <w:rsid w:val="00F6224C"/>
    <w:rsid w:val="00F62B68"/>
    <w:rsid w:val="00F63247"/>
    <w:rsid w:val="00F6352F"/>
    <w:rsid w:val="00F64A45"/>
    <w:rsid w:val="00F65E6D"/>
    <w:rsid w:val="00F709D7"/>
    <w:rsid w:val="00F745C5"/>
    <w:rsid w:val="00F757B2"/>
    <w:rsid w:val="00F75B0C"/>
    <w:rsid w:val="00F80812"/>
    <w:rsid w:val="00F80EB3"/>
    <w:rsid w:val="00F81650"/>
    <w:rsid w:val="00F819B3"/>
    <w:rsid w:val="00F82847"/>
    <w:rsid w:val="00F82DB7"/>
    <w:rsid w:val="00F83E53"/>
    <w:rsid w:val="00F85015"/>
    <w:rsid w:val="00F85C19"/>
    <w:rsid w:val="00F87C17"/>
    <w:rsid w:val="00F91014"/>
    <w:rsid w:val="00F920F3"/>
    <w:rsid w:val="00F9230F"/>
    <w:rsid w:val="00F953E1"/>
    <w:rsid w:val="00F96E5A"/>
    <w:rsid w:val="00F971B4"/>
    <w:rsid w:val="00FA07B6"/>
    <w:rsid w:val="00FA0834"/>
    <w:rsid w:val="00FA15AE"/>
    <w:rsid w:val="00FA398E"/>
    <w:rsid w:val="00FA433B"/>
    <w:rsid w:val="00FA497C"/>
    <w:rsid w:val="00FA5217"/>
    <w:rsid w:val="00FA5A7A"/>
    <w:rsid w:val="00FA747C"/>
    <w:rsid w:val="00FA7BA1"/>
    <w:rsid w:val="00FA7D58"/>
    <w:rsid w:val="00FA7ECC"/>
    <w:rsid w:val="00FB1D5A"/>
    <w:rsid w:val="00FB22CF"/>
    <w:rsid w:val="00FB3983"/>
    <w:rsid w:val="00FB4354"/>
    <w:rsid w:val="00FB4A24"/>
    <w:rsid w:val="00FB53CD"/>
    <w:rsid w:val="00FB5E07"/>
    <w:rsid w:val="00FB6E97"/>
    <w:rsid w:val="00FC07C3"/>
    <w:rsid w:val="00FC1004"/>
    <w:rsid w:val="00FC1605"/>
    <w:rsid w:val="00FC163E"/>
    <w:rsid w:val="00FC2772"/>
    <w:rsid w:val="00FC288F"/>
    <w:rsid w:val="00FC35ED"/>
    <w:rsid w:val="00FC4715"/>
    <w:rsid w:val="00FC501E"/>
    <w:rsid w:val="00FC5621"/>
    <w:rsid w:val="00FC613D"/>
    <w:rsid w:val="00FC656E"/>
    <w:rsid w:val="00FC6D76"/>
    <w:rsid w:val="00FC6DDC"/>
    <w:rsid w:val="00FD0285"/>
    <w:rsid w:val="00FD0990"/>
    <w:rsid w:val="00FD0F24"/>
    <w:rsid w:val="00FD1957"/>
    <w:rsid w:val="00FD2065"/>
    <w:rsid w:val="00FD3214"/>
    <w:rsid w:val="00FD4A10"/>
    <w:rsid w:val="00FD69C7"/>
    <w:rsid w:val="00FD7C11"/>
    <w:rsid w:val="00FE0D5F"/>
    <w:rsid w:val="00FE1C53"/>
    <w:rsid w:val="00FE1F59"/>
    <w:rsid w:val="00FE2027"/>
    <w:rsid w:val="00FE3BDB"/>
    <w:rsid w:val="00FE6927"/>
    <w:rsid w:val="00FE6BB3"/>
    <w:rsid w:val="00FE7564"/>
    <w:rsid w:val="00FE7942"/>
    <w:rsid w:val="00FF038D"/>
    <w:rsid w:val="00FF0847"/>
    <w:rsid w:val="00FF22DB"/>
    <w:rsid w:val="00FF27DC"/>
    <w:rsid w:val="00FF335D"/>
    <w:rsid w:val="00FF3715"/>
    <w:rsid w:val="00FF39E1"/>
    <w:rsid w:val="00FF6875"/>
    <w:rsid w:val="0101CC9A"/>
    <w:rsid w:val="011D86DB"/>
    <w:rsid w:val="012318F8"/>
    <w:rsid w:val="0138740B"/>
    <w:rsid w:val="01BB9A8E"/>
    <w:rsid w:val="01BE8C77"/>
    <w:rsid w:val="021DC4ED"/>
    <w:rsid w:val="021DE797"/>
    <w:rsid w:val="022C24E2"/>
    <w:rsid w:val="025F13A9"/>
    <w:rsid w:val="02626A12"/>
    <w:rsid w:val="0283C301"/>
    <w:rsid w:val="02E93253"/>
    <w:rsid w:val="02F165A3"/>
    <w:rsid w:val="0316DF10"/>
    <w:rsid w:val="032E876E"/>
    <w:rsid w:val="03A45295"/>
    <w:rsid w:val="03AC87C0"/>
    <w:rsid w:val="03D1E709"/>
    <w:rsid w:val="03F6DE18"/>
    <w:rsid w:val="04640241"/>
    <w:rsid w:val="047F8300"/>
    <w:rsid w:val="04B2E6F3"/>
    <w:rsid w:val="04B962D0"/>
    <w:rsid w:val="04C0AFE8"/>
    <w:rsid w:val="04D6019D"/>
    <w:rsid w:val="0500F317"/>
    <w:rsid w:val="053FF36E"/>
    <w:rsid w:val="05586762"/>
    <w:rsid w:val="05866612"/>
    <w:rsid w:val="05915699"/>
    <w:rsid w:val="05C84077"/>
    <w:rsid w:val="05FB609A"/>
    <w:rsid w:val="060FBBFE"/>
    <w:rsid w:val="0626156A"/>
    <w:rsid w:val="0628DF4E"/>
    <w:rsid w:val="0648EEA9"/>
    <w:rsid w:val="0683F13C"/>
    <w:rsid w:val="069B63AA"/>
    <w:rsid w:val="06AD7983"/>
    <w:rsid w:val="06BB5478"/>
    <w:rsid w:val="06FA96DC"/>
    <w:rsid w:val="06FF8FC2"/>
    <w:rsid w:val="0743C617"/>
    <w:rsid w:val="07469007"/>
    <w:rsid w:val="076324A2"/>
    <w:rsid w:val="085EA549"/>
    <w:rsid w:val="08A8A9DF"/>
    <w:rsid w:val="08B1F385"/>
    <w:rsid w:val="08C22290"/>
    <w:rsid w:val="08F1DE2E"/>
    <w:rsid w:val="08FD15F4"/>
    <w:rsid w:val="090389E5"/>
    <w:rsid w:val="09624B9C"/>
    <w:rsid w:val="0984E75C"/>
    <w:rsid w:val="0987E567"/>
    <w:rsid w:val="098DE67B"/>
    <w:rsid w:val="09B4E2E9"/>
    <w:rsid w:val="09C5C464"/>
    <w:rsid w:val="09F25ED4"/>
    <w:rsid w:val="0A199B40"/>
    <w:rsid w:val="0A22C36A"/>
    <w:rsid w:val="0A50110A"/>
    <w:rsid w:val="0A7281FF"/>
    <w:rsid w:val="0AA6205F"/>
    <w:rsid w:val="0AC2E9A6"/>
    <w:rsid w:val="0AF17371"/>
    <w:rsid w:val="0AF27EE1"/>
    <w:rsid w:val="0B09A82C"/>
    <w:rsid w:val="0B3DCF44"/>
    <w:rsid w:val="0B4F7D98"/>
    <w:rsid w:val="0B6DA690"/>
    <w:rsid w:val="0B7C8062"/>
    <w:rsid w:val="0BAC6F9E"/>
    <w:rsid w:val="0BF17154"/>
    <w:rsid w:val="0C04019A"/>
    <w:rsid w:val="0C1EB701"/>
    <w:rsid w:val="0C294499"/>
    <w:rsid w:val="0C2A3397"/>
    <w:rsid w:val="0C514E00"/>
    <w:rsid w:val="0C778767"/>
    <w:rsid w:val="0CD3F881"/>
    <w:rsid w:val="0CF33A87"/>
    <w:rsid w:val="0D1DD21D"/>
    <w:rsid w:val="0D32784E"/>
    <w:rsid w:val="0D41E090"/>
    <w:rsid w:val="0D4B31ED"/>
    <w:rsid w:val="0D562668"/>
    <w:rsid w:val="0D656888"/>
    <w:rsid w:val="0D7D61F5"/>
    <w:rsid w:val="0D922E50"/>
    <w:rsid w:val="0DBD22AB"/>
    <w:rsid w:val="0DCD9589"/>
    <w:rsid w:val="0DD75810"/>
    <w:rsid w:val="0E2757EC"/>
    <w:rsid w:val="0E737C95"/>
    <w:rsid w:val="0E9EEEE9"/>
    <w:rsid w:val="0EE595CF"/>
    <w:rsid w:val="0EF0249C"/>
    <w:rsid w:val="0F10B59D"/>
    <w:rsid w:val="0F3F3F6C"/>
    <w:rsid w:val="0F49307B"/>
    <w:rsid w:val="0F99079F"/>
    <w:rsid w:val="1008EE00"/>
    <w:rsid w:val="1012AB75"/>
    <w:rsid w:val="106F7450"/>
    <w:rsid w:val="10A6E788"/>
    <w:rsid w:val="10CB6927"/>
    <w:rsid w:val="10D12B9E"/>
    <w:rsid w:val="1152A9F9"/>
    <w:rsid w:val="11AD534D"/>
    <w:rsid w:val="11CB95A8"/>
    <w:rsid w:val="11CCC441"/>
    <w:rsid w:val="121EB35B"/>
    <w:rsid w:val="12A677FE"/>
    <w:rsid w:val="12AB0282"/>
    <w:rsid w:val="1303F403"/>
    <w:rsid w:val="135FE45F"/>
    <w:rsid w:val="13916E09"/>
    <w:rsid w:val="13C33DF9"/>
    <w:rsid w:val="1447E7DF"/>
    <w:rsid w:val="145BF497"/>
    <w:rsid w:val="1478283C"/>
    <w:rsid w:val="1479F00A"/>
    <w:rsid w:val="147D6678"/>
    <w:rsid w:val="14AA150B"/>
    <w:rsid w:val="14D0CCD5"/>
    <w:rsid w:val="15006B99"/>
    <w:rsid w:val="15E1D766"/>
    <w:rsid w:val="1603792E"/>
    <w:rsid w:val="1645EDA0"/>
    <w:rsid w:val="1673818E"/>
    <w:rsid w:val="1678F4F8"/>
    <w:rsid w:val="1694B382"/>
    <w:rsid w:val="16A05E80"/>
    <w:rsid w:val="16BC8F6E"/>
    <w:rsid w:val="16CE64A1"/>
    <w:rsid w:val="16E00753"/>
    <w:rsid w:val="16EE90F0"/>
    <w:rsid w:val="1746C616"/>
    <w:rsid w:val="1774EF8D"/>
    <w:rsid w:val="17B4B96C"/>
    <w:rsid w:val="1808E456"/>
    <w:rsid w:val="182C6A69"/>
    <w:rsid w:val="182EF99C"/>
    <w:rsid w:val="187294C1"/>
    <w:rsid w:val="1875CDA1"/>
    <w:rsid w:val="18821385"/>
    <w:rsid w:val="18BAC173"/>
    <w:rsid w:val="1976440E"/>
    <w:rsid w:val="19776638"/>
    <w:rsid w:val="199EB26F"/>
    <w:rsid w:val="19C24FDF"/>
    <w:rsid w:val="19E7712B"/>
    <w:rsid w:val="19EE94E1"/>
    <w:rsid w:val="1A01A9A0"/>
    <w:rsid w:val="1A2BAF5C"/>
    <w:rsid w:val="1A372E15"/>
    <w:rsid w:val="1A5B2958"/>
    <w:rsid w:val="1A892FC2"/>
    <w:rsid w:val="1AADC0A5"/>
    <w:rsid w:val="1B18D92C"/>
    <w:rsid w:val="1B4808BD"/>
    <w:rsid w:val="1B573828"/>
    <w:rsid w:val="1B61B842"/>
    <w:rsid w:val="1B6C684F"/>
    <w:rsid w:val="1B72234D"/>
    <w:rsid w:val="1B930BE2"/>
    <w:rsid w:val="1BD2FE76"/>
    <w:rsid w:val="1C1AD647"/>
    <w:rsid w:val="1C5DA8C9"/>
    <w:rsid w:val="1CB4623A"/>
    <w:rsid w:val="1D129A1A"/>
    <w:rsid w:val="1D2631CB"/>
    <w:rsid w:val="1D353189"/>
    <w:rsid w:val="1D4D3BB3"/>
    <w:rsid w:val="1D83F4A7"/>
    <w:rsid w:val="1D9FD300"/>
    <w:rsid w:val="1DD35C1A"/>
    <w:rsid w:val="1DFCD20B"/>
    <w:rsid w:val="1E1D379A"/>
    <w:rsid w:val="1E31F7B3"/>
    <w:rsid w:val="1E559C13"/>
    <w:rsid w:val="1E855B45"/>
    <w:rsid w:val="1EBEDAA8"/>
    <w:rsid w:val="1ECEB339"/>
    <w:rsid w:val="1EE74AC4"/>
    <w:rsid w:val="1EEAF065"/>
    <w:rsid w:val="1F0A9F38"/>
    <w:rsid w:val="1F14D4CA"/>
    <w:rsid w:val="1F77075C"/>
    <w:rsid w:val="1F88866E"/>
    <w:rsid w:val="1F8D129B"/>
    <w:rsid w:val="1F9F23AF"/>
    <w:rsid w:val="20082BE3"/>
    <w:rsid w:val="202A4F1F"/>
    <w:rsid w:val="203F4E0E"/>
    <w:rsid w:val="204D22D2"/>
    <w:rsid w:val="205584C3"/>
    <w:rsid w:val="206F7A98"/>
    <w:rsid w:val="208DAB7F"/>
    <w:rsid w:val="20D570EC"/>
    <w:rsid w:val="2133323C"/>
    <w:rsid w:val="2152776B"/>
    <w:rsid w:val="2174F954"/>
    <w:rsid w:val="218D7A75"/>
    <w:rsid w:val="21C440C5"/>
    <w:rsid w:val="221DB92B"/>
    <w:rsid w:val="226C7D5B"/>
    <w:rsid w:val="22B0F894"/>
    <w:rsid w:val="22B6928E"/>
    <w:rsid w:val="22CE90AA"/>
    <w:rsid w:val="22DDABC7"/>
    <w:rsid w:val="2310A42D"/>
    <w:rsid w:val="23407C20"/>
    <w:rsid w:val="236F5AD8"/>
    <w:rsid w:val="2387838F"/>
    <w:rsid w:val="2391C50C"/>
    <w:rsid w:val="23A5E791"/>
    <w:rsid w:val="23C788F6"/>
    <w:rsid w:val="23D16F73"/>
    <w:rsid w:val="23E346CC"/>
    <w:rsid w:val="2401A3F0"/>
    <w:rsid w:val="242D66E5"/>
    <w:rsid w:val="244AB750"/>
    <w:rsid w:val="244AEC11"/>
    <w:rsid w:val="24520F76"/>
    <w:rsid w:val="247940E4"/>
    <w:rsid w:val="248498C3"/>
    <w:rsid w:val="24850776"/>
    <w:rsid w:val="24AC748E"/>
    <w:rsid w:val="24B3F2C2"/>
    <w:rsid w:val="24E090FB"/>
    <w:rsid w:val="251A128F"/>
    <w:rsid w:val="2548FD56"/>
    <w:rsid w:val="25730715"/>
    <w:rsid w:val="25928866"/>
    <w:rsid w:val="25DFA0CC"/>
    <w:rsid w:val="261C41DE"/>
    <w:rsid w:val="261E35F2"/>
    <w:rsid w:val="264C34B8"/>
    <w:rsid w:val="266BD472"/>
    <w:rsid w:val="267F6D5E"/>
    <w:rsid w:val="26A7C4E8"/>
    <w:rsid w:val="26E0E607"/>
    <w:rsid w:val="26F3E12F"/>
    <w:rsid w:val="2723481A"/>
    <w:rsid w:val="274B3FFE"/>
    <w:rsid w:val="27575D96"/>
    <w:rsid w:val="276B22BB"/>
    <w:rsid w:val="27779F06"/>
    <w:rsid w:val="27A6CA31"/>
    <w:rsid w:val="27CC80B2"/>
    <w:rsid w:val="2841F761"/>
    <w:rsid w:val="2853091E"/>
    <w:rsid w:val="2853DAEE"/>
    <w:rsid w:val="28849AC1"/>
    <w:rsid w:val="28D4CA9A"/>
    <w:rsid w:val="28EC7BE4"/>
    <w:rsid w:val="28F95024"/>
    <w:rsid w:val="293B5F9E"/>
    <w:rsid w:val="293D2699"/>
    <w:rsid w:val="296C4464"/>
    <w:rsid w:val="297C2302"/>
    <w:rsid w:val="29A7439F"/>
    <w:rsid w:val="29DD9147"/>
    <w:rsid w:val="29FAEE6C"/>
    <w:rsid w:val="29FDFD3F"/>
    <w:rsid w:val="2A0D6A7F"/>
    <w:rsid w:val="2A14E695"/>
    <w:rsid w:val="2A637CD7"/>
    <w:rsid w:val="2A754757"/>
    <w:rsid w:val="2AB8594E"/>
    <w:rsid w:val="2ADA8ABF"/>
    <w:rsid w:val="2AE6205B"/>
    <w:rsid w:val="2AF6C3C3"/>
    <w:rsid w:val="2B1A1D35"/>
    <w:rsid w:val="2B1F695E"/>
    <w:rsid w:val="2C038EBD"/>
    <w:rsid w:val="2C07B848"/>
    <w:rsid w:val="2C168776"/>
    <w:rsid w:val="2C477712"/>
    <w:rsid w:val="2C685717"/>
    <w:rsid w:val="2C93C24B"/>
    <w:rsid w:val="2C978F5B"/>
    <w:rsid w:val="2CFFE71F"/>
    <w:rsid w:val="2D16BAA2"/>
    <w:rsid w:val="2D4A0CCE"/>
    <w:rsid w:val="2D50132D"/>
    <w:rsid w:val="2D96C1E2"/>
    <w:rsid w:val="2E3D6BAD"/>
    <w:rsid w:val="2E4C2D00"/>
    <w:rsid w:val="2E53EE33"/>
    <w:rsid w:val="2EAEFD59"/>
    <w:rsid w:val="2F1A501D"/>
    <w:rsid w:val="2F39F07E"/>
    <w:rsid w:val="2F3AB4AA"/>
    <w:rsid w:val="2F43875B"/>
    <w:rsid w:val="2F9181CC"/>
    <w:rsid w:val="2FA673FE"/>
    <w:rsid w:val="2FA97D74"/>
    <w:rsid w:val="2FCC0DC9"/>
    <w:rsid w:val="2FE3B038"/>
    <w:rsid w:val="2FE40736"/>
    <w:rsid w:val="2FF90B4B"/>
    <w:rsid w:val="30101F74"/>
    <w:rsid w:val="30368CE0"/>
    <w:rsid w:val="304014B3"/>
    <w:rsid w:val="30531D47"/>
    <w:rsid w:val="3064E742"/>
    <w:rsid w:val="3088D43D"/>
    <w:rsid w:val="30A27A7A"/>
    <w:rsid w:val="30C20C94"/>
    <w:rsid w:val="30CC9AAD"/>
    <w:rsid w:val="30CF77FC"/>
    <w:rsid w:val="30D0AFC7"/>
    <w:rsid w:val="3141525E"/>
    <w:rsid w:val="31D77650"/>
    <w:rsid w:val="3204F2B0"/>
    <w:rsid w:val="321BD089"/>
    <w:rsid w:val="3246185F"/>
    <w:rsid w:val="32A34B45"/>
    <w:rsid w:val="32BB5F32"/>
    <w:rsid w:val="32EFCFAF"/>
    <w:rsid w:val="32F36F61"/>
    <w:rsid w:val="33216168"/>
    <w:rsid w:val="3336B682"/>
    <w:rsid w:val="33471119"/>
    <w:rsid w:val="3348912A"/>
    <w:rsid w:val="336307F9"/>
    <w:rsid w:val="33800131"/>
    <w:rsid w:val="3497F708"/>
    <w:rsid w:val="34BFF1C4"/>
    <w:rsid w:val="34E008F1"/>
    <w:rsid w:val="34EF20FE"/>
    <w:rsid w:val="34FB8D9B"/>
    <w:rsid w:val="35232161"/>
    <w:rsid w:val="353C756E"/>
    <w:rsid w:val="355AD31D"/>
    <w:rsid w:val="35680C8C"/>
    <w:rsid w:val="356E63B9"/>
    <w:rsid w:val="35FC0BC1"/>
    <w:rsid w:val="35FD1889"/>
    <w:rsid w:val="364163F0"/>
    <w:rsid w:val="3641DB12"/>
    <w:rsid w:val="365D792F"/>
    <w:rsid w:val="366FE1B4"/>
    <w:rsid w:val="369ECB6E"/>
    <w:rsid w:val="369F6857"/>
    <w:rsid w:val="36AE35F8"/>
    <w:rsid w:val="36B6E5C3"/>
    <w:rsid w:val="37134019"/>
    <w:rsid w:val="3733236B"/>
    <w:rsid w:val="37522BAC"/>
    <w:rsid w:val="37786C9A"/>
    <w:rsid w:val="37CEAC2F"/>
    <w:rsid w:val="37EF88D0"/>
    <w:rsid w:val="388D035C"/>
    <w:rsid w:val="38CF9CFC"/>
    <w:rsid w:val="38F8CDB8"/>
    <w:rsid w:val="394B7A8F"/>
    <w:rsid w:val="3AB0171A"/>
    <w:rsid w:val="3AB20894"/>
    <w:rsid w:val="3AC14095"/>
    <w:rsid w:val="3AD8CEB1"/>
    <w:rsid w:val="3B038CF4"/>
    <w:rsid w:val="3B14D513"/>
    <w:rsid w:val="3B3A8F02"/>
    <w:rsid w:val="3B4E72E7"/>
    <w:rsid w:val="3B792DB0"/>
    <w:rsid w:val="3BCF1ACD"/>
    <w:rsid w:val="3BCF867E"/>
    <w:rsid w:val="3C0504D4"/>
    <w:rsid w:val="3C190326"/>
    <w:rsid w:val="3C19C55D"/>
    <w:rsid w:val="3C4B7895"/>
    <w:rsid w:val="3CA23C8C"/>
    <w:rsid w:val="3CC97C3F"/>
    <w:rsid w:val="3CF0AB1D"/>
    <w:rsid w:val="3D237743"/>
    <w:rsid w:val="3D25160E"/>
    <w:rsid w:val="3D5FA9B4"/>
    <w:rsid w:val="3D7A3EA3"/>
    <w:rsid w:val="3D998AD9"/>
    <w:rsid w:val="3DAD3F5F"/>
    <w:rsid w:val="3EA143EA"/>
    <w:rsid w:val="3EC8EDC8"/>
    <w:rsid w:val="3F300B90"/>
    <w:rsid w:val="3F780BF7"/>
    <w:rsid w:val="3FF32E73"/>
    <w:rsid w:val="40067841"/>
    <w:rsid w:val="404672D1"/>
    <w:rsid w:val="4064BE29"/>
    <w:rsid w:val="40F1E907"/>
    <w:rsid w:val="4109E274"/>
    <w:rsid w:val="41289F75"/>
    <w:rsid w:val="413B38E6"/>
    <w:rsid w:val="4147AC41"/>
    <w:rsid w:val="41854C6F"/>
    <w:rsid w:val="41C82FC2"/>
    <w:rsid w:val="42242CEF"/>
    <w:rsid w:val="4234835E"/>
    <w:rsid w:val="42830E2C"/>
    <w:rsid w:val="42B3B403"/>
    <w:rsid w:val="42BDC3A4"/>
    <w:rsid w:val="42C5D57A"/>
    <w:rsid w:val="431629D7"/>
    <w:rsid w:val="433265A3"/>
    <w:rsid w:val="4367DA27"/>
    <w:rsid w:val="43945BB7"/>
    <w:rsid w:val="439C5EEB"/>
    <w:rsid w:val="43CEF74D"/>
    <w:rsid w:val="43D96EEB"/>
    <w:rsid w:val="44464BEA"/>
    <w:rsid w:val="445DAC1D"/>
    <w:rsid w:val="44ABD931"/>
    <w:rsid w:val="44DAF448"/>
    <w:rsid w:val="4526CE4B"/>
    <w:rsid w:val="458596CA"/>
    <w:rsid w:val="45C09B48"/>
    <w:rsid w:val="45EB54C5"/>
    <w:rsid w:val="45EDC520"/>
    <w:rsid w:val="461BCFDB"/>
    <w:rsid w:val="462FC1CE"/>
    <w:rsid w:val="46624F8F"/>
    <w:rsid w:val="46812780"/>
    <w:rsid w:val="468CA8D1"/>
    <w:rsid w:val="46E682F6"/>
    <w:rsid w:val="470F444B"/>
    <w:rsid w:val="4731A058"/>
    <w:rsid w:val="47332C01"/>
    <w:rsid w:val="47588D03"/>
    <w:rsid w:val="475AD675"/>
    <w:rsid w:val="47A86053"/>
    <w:rsid w:val="47DCA019"/>
    <w:rsid w:val="48056265"/>
    <w:rsid w:val="48252804"/>
    <w:rsid w:val="48C51D1C"/>
    <w:rsid w:val="48ED8194"/>
    <w:rsid w:val="48F0447E"/>
    <w:rsid w:val="491BC098"/>
    <w:rsid w:val="493FAD93"/>
    <w:rsid w:val="494430B4"/>
    <w:rsid w:val="496B18E8"/>
    <w:rsid w:val="49970E15"/>
    <w:rsid w:val="49E23314"/>
    <w:rsid w:val="49F9DAEF"/>
    <w:rsid w:val="49FA8DB0"/>
    <w:rsid w:val="49FCEF31"/>
    <w:rsid w:val="4A128643"/>
    <w:rsid w:val="4A253E5C"/>
    <w:rsid w:val="4A3381D7"/>
    <w:rsid w:val="4A5220ED"/>
    <w:rsid w:val="4A663B71"/>
    <w:rsid w:val="4A7F38E4"/>
    <w:rsid w:val="4B2F0767"/>
    <w:rsid w:val="4B2F91FF"/>
    <w:rsid w:val="4B3CD4D3"/>
    <w:rsid w:val="4B48A8B0"/>
    <w:rsid w:val="4B5DBA76"/>
    <w:rsid w:val="4B659FB7"/>
    <w:rsid w:val="4BC1E19F"/>
    <w:rsid w:val="4BC6B78B"/>
    <w:rsid w:val="4BE2B56E"/>
    <w:rsid w:val="4C429B0A"/>
    <w:rsid w:val="4C493560"/>
    <w:rsid w:val="4C7CD7BD"/>
    <w:rsid w:val="4CA6A3CC"/>
    <w:rsid w:val="4CBD9961"/>
    <w:rsid w:val="4D027F73"/>
    <w:rsid w:val="4D39FF80"/>
    <w:rsid w:val="4D66FC9C"/>
    <w:rsid w:val="4D989F11"/>
    <w:rsid w:val="4DB087AC"/>
    <w:rsid w:val="4E0C2ADF"/>
    <w:rsid w:val="4E256FE0"/>
    <w:rsid w:val="4E2D34EA"/>
    <w:rsid w:val="4E4C47D9"/>
    <w:rsid w:val="4E523A91"/>
    <w:rsid w:val="4ECC3E1A"/>
    <w:rsid w:val="4ED75545"/>
    <w:rsid w:val="4EFF2A9E"/>
    <w:rsid w:val="4F173549"/>
    <w:rsid w:val="4F346F72"/>
    <w:rsid w:val="4F3B06C4"/>
    <w:rsid w:val="4F4800A5"/>
    <w:rsid w:val="4F666F61"/>
    <w:rsid w:val="4F6ACE27"/>
    <w:rsid w:val="4FB977CA"/>
    <w:rsid w:val="4FF6A4CD"/>
    <w:rsid w:val="501608AF"/>
    <w:rsid w:val="5023393C"/>
    <w:rsid w:val="504930C9"/>
    <w:rsid w:val="50590EF7"/>
    <w:rsid w:val="5068D0A9"/>
    <w:rsid w:val="507C143A"/>
    <w:rsid w:val="5092934D"/>
    <w:rsid w:val="50A64C09"/>
    <w:rsid w:val="50B9C49C"/>
    <w:rsid w:val="512BCADF"/>
    <w:rsid w:val="513DA579"/>
    <w:rsid w:val="514715EE"/>
    <w:rsid w:val="515C4659"/>
    <w:rsid w:val="5167FFD2"/>
    <w:rsid w:val="516D6554"/>
    <w:rsid w:val="51AD9D56"/>
    <w:rsid w:val="5217FAC6"/>
    <w:rsid w:val="522C1DD4"/>
    <w:rsid w:val="524FF3AB"/>
    <w:rsid w:val="52959D62"/>
    <w:rsid w:val="52A1AD3A"/>
    <w:rsid w:val="52EE0906"/>
    <w:rsid w:val="5382A82A"/>
    <w:rsid w:val="538D8F66"/>
    <w:rsid w:val="53B6FD49"/>
    <w:rsid w:val="53D980F9"/>
    <w:rsid w:val="53F392D4"/>
    <w:rsid w:val="542DC506"/>
    <w:rsid w:val="5463DF67"/>
    <w:rsid w:val="5508AADC"/>
    <w:rsid w:val="550CCBF8"/>
    <w:rsid w:val="552BB078"/>
    <w:rsid w:val="5541226F"/>
    <w:rsid w:val="55929C66"/>
    <w:rsid w:val="5592FD61"/>
    <w:rsid w:val="55EF6B10"/>
    <w:rsid w:val="560BC530"/>
    <w:rsid w:val="560F83DA"/>
    <w:rsid w:val="5615D8AF"/>
    <w:rsid w:val="5697AD3B"/>
    <w:rsid w:val="56C29ACD"/>
    <w:rsid w:val="56E3C3AC"/>
    <w:rsid w:val="56E51624"/>
    <w:rsid w:val="56F3321B"/>
    <w:rsid w:val="570FA385"/>
    <w:rsid w:val="57E697D8"/>
    <w:rsid w:val="57E97896"/>
    <w:rsid w:val="583431B2"/>
    <w:rsid w:val="583FE579"/>
    <w:rsid w:val="5844DE89"/>
    <w:rsid w:val="587F69C8"/>
    <w:rsid w:val="58AF8153"/>
    <w:rsid w:val="58C12E34"/>
    <w:rsid w:val="593749B6"/>
    <w:rsid w:val="593A4FD0"/>
    <w:rsid w:val="5994B082"/>
    <w:rsid w:val="5A0FA482"/>
    <w:rsid w:val="5A162662"/>
    <w:rsid w:val="5A299BAC"/>
    <w:rsid w:val="5A29B1BF"/>
    <w:rsid w:val="5A5D6700"/>
    <w:rsid w:val="5A7629BB"/>
    <w:rsid w:val="5A793C56"/>
    <w:rsid w:val="5B1E5567"/>
    <w:rsid w:val="5B5BD5EB"/>
    <w:rsid w:val="5BD4EA5D"/>
    <w:rsid w:val="5C0B2170"/>
    <w:rsid w:val="5C1CED15"/>
    <w:rsid w:val="5C36DF20"/>
    <w:rsid w:val="5C371B3C"/>
    <w:rsid w:val="5C9C8055"/>
    <w:rsid w:val="5CAEE007"/>
    <w:rsid w:val="5D64D41E"/>
    <w:rsid w:val="5D893AD6"/>
    <w:rsid w:val="5DBE74F6"/>
    <w:rsid w:val="5E670B3E"/>
    <w:rsid w:val="5E69263E"/>
    <w:rsid w:val="5E692957"/>
    <w:rsid w:val="5E8CA509"/>
    <w:rsid w:val="5EA4D147"/>
    <w:rsid w:val="5EB9A28B"/>
    <w:rsid w:val="5EBEEAE3"/>
    <w:rsid w:val="5EE0C778"/>
    <w:rsid w:val="5F7988E4"/>
    <w:rsid w:val="5F7F193A"/>
    <w:rsid w:val="5FC88E59"/>
    <w:rsid w:val="5FC92A5A"/>
    <w:rsid w:val="5FF1042F"/>
    <w:rsid w:val="6000997F"/>
    <w:rsid w:val="6033F071"/>
    <w:rsid w:val="605ABB44"/>
    <w:rsid w:val="606320FE"/>
    <w:rsid w:val="60772C15"/>
    <w:rsid w:val="608CF881"/>
    <w:rsid w:val="60AB738F"/>
    <w:rsid w:val="60B0E141"/>
    <w:rsid w:val="60BFAC36"/>
    <w:rsid w:val="60C8333B"/>
    <w:rsid w:val="60F0F199"/>
    <w:rsid w:val="610568F7"/>
    <w:rsid w:val="6133CDBD"/>
    <w:rsid w:val="613995F1"/>
    <w:rsid w:val="614B7CAA"/>
    <w:rsid w:val="6181DF8D"/>
    <w:rsid w:val="61BCDD8D"/>
    <w:rsid w:val="61BDC8AA"/>
    <w:rsid w:val="61DC62D1"/>
    <w:rsid w:val="61EAC47C"/>
    <w:rsid w:val="61F3F961"/>
    <w:rsid w:val="61F9961F"/>
    <w:rsid w:val="624551E9"/>
    <w:rsid w:val="627E78AF"/>
    <w:rsid w:val="629BA00D"/>
    <w:rsid w:val="62C4F127"/>
    <w:rsid w:val="63347C04"/>
    <w:rsid w:val="63588E48"/>
    <w:rsid w:val="6370BA86"/>
    <w:rsid w:val="63AD53D2"/>
    <w:rsid w:val="63B9A282"/>
    <w:rsid w:val="63BA4596"/>
    <w:rsid w:val="63F77B52"/>
    <w:rsid w:val="641554BC"/>
    <w:rsid w:val="641AC6E5"/>
    <w:rsid w:val="642EFAF9"/>
    <w:rsid w:val="6443FF0E"/>
    <w:rsid w:val="644D2013"/>
    <w:rsid w:val="645450E6"/>
    <w:rsid w:val="6466A370"/>
    <w:rsid w:val="64C15FD6"/>
    <w:rsid w:val="64D5B73D"/>
    <w:rsid w:val="65027252"/>
    <w:rsid w:val="6502A6B8"/>
    <w:rsid w:val="6532652C"/>
    <w:rsid w:val="65367590"/>
    <w:rsid w:val="655F62AE"/>
    <w:rsid w:val="6587509E"/>
    <w:rsid w:val="658C7D72"/>
    <w:rsid w:val="65DFCA42"/>
    <w:rsid w:val="65E9FD2E"/>
    <w:rsid w:val="65EB44AD"/>
    <w:rsid w:val="66103594"/>
    <w:rsid w:val="6635CF5F"/>
    <w:rsid w:val="665ED6E7"/>
    <w:rsid w:val="665FA0FB"/>
    <w:rsid w:val="669EBF94"/>
    <w:rsid w:val="669FB16A"/>
    <w:rsid w:val="66D60D3F"/>
    <w:rsid w:val="670913E7"/>
    <w:rsid w:val="671CEC38"/>
    <w:rsid w:val="6782C4A2"/>
    <w:rsid w:val="67960284"/>
    <w:rsid w:val="67A70AB1"/>
    <w:rsid w:val="67A8AE3F"/>
    <w:rsid w:val="67D9C0B1"/>
    <w:rsid w:val="684F888C"/>
    <w:rsid w:val="68C39DE0"/>
    <w:rsid w:val="69126223"/>
    <w:rsid w:val="696ABC09"/>
    <w:rsid w:val="6981D7D5"/>
    <w:rsid w:val="69BD077D"/>
    <w:rsid w:val="69C2CCDF"/>
    <w:rsid w:val="6A2B4BED"/>
    <w:rsid w:val="6A2C961C"/>
    <w:rsid w:val="6A30EFDA"/>
    <w:rsid w:val="6A393075"/>
    <w:rsid w:val="6A401848"/>
    <w:rsid w:val="6A457465"/>
    <w:rsid w:val="6A88E935"/>
    <w:rsid w:val="6AC3E154"/>
    <w:rsid w:val="6B13C8F0"/>
    <w:rsid w:val="6B1E50CC"/>
    <w:rsid w:val="6B4DC737"/>
    <w:rsid w:val="6B5FA121"/>
    <w:rsid w:val="6B5FC2AF"/>
    <w:rsid w:val="6C16B86A"/>
    <w:rsid w:val="6C62D92B"/>
    <w:rsid w:val="6CE8F761"/>
    <w:rsid w:val="6CEECCF8"/>
    <w:rsid w:val="6CF060C6"/>
    <w:rsid w:val="6CF0657C"/>
    <w:rsid w:val="6CF7B73C"/>
    <w:rsid w:val="6CFA555E"/>
    <w:rsid w:val="6D238D33"/>
    <w:rsid w:val="6D48174A"/>
    <w:rsid w:val="6D8F71EA"/>
    <w:rsid w:val="6E1D8C21"/>
    <w:rsid w:val="6E20C87B"/>
    <w:rsid w:val="6E44A53A"/>
    <w:rsid w:val="6E5DE088"/>
    <w:rsid w:val="6E685E99"/>
    <w:rsid w:val="6E6C3F9C"/>
    <w:rsid w:val="6E8881CF"/>
    <w:rsid w:val="6E8CA472"/>
    <w:rsid w:val="6E92B803"/>
    <w:rsid w:val="6ECA37AA"/>
    <w:rsid w:val="6ECD384D"/>
    <w:rsid w:val="6EE17CF6"/>
    <w:rsid w:val="6EF7E139"/>
    <w:rsid w:val="6F28C6CF"/>
    <w:rsid w:val="6F3DE64E"/>
    <w:rsid w:val="6F58EC7A"/>
    <w:rsid w:val="6F83D5F5"/>
    <w:rsid w:val="6F9DAF03"/>
    <w:rsid w:val="6FA44EFF"/>
    <w:rsid w:val="6FEF9E4F"/>
    <w:rsid w:val="6FFA9F5F"/>
    <w:rsid w:val="6FFDC85B"/>
    <w:rsid w:val="70273E16"/>
    <w:rsid w:val="706CC64D"/>
    <w:rsid w:val="70941DB0"/>
    <w:rsid w:val="70A8A459"/>
    <w:rsid w:val="70CDE3E7"/>
    <w:rsid w:val="71029DB3"/>
    <w:rsid w:val="7113AE9A"/>
    <w:rsid w:val="711A88EE"/>
    <w:rsid w:val="717CBD6A"/>
    <w:rsid w:val="717EB6CD"/>
    <w:rsid w:val="71967C02"/>
    <w:rsid w:val="71A45098"/>
    <w:rsid w:val="71AE244B"/>
    <w:rsid w:val="71E72446"/>
    <w:rsid w:val="7222119D"/>
    <w:rsid w:val="723FFAF3"/>
    <w:rsid w:val="72483627"/>
    <w:rsid w:val="725CD124"/>
    <w:rsid w:val="72AA3FE9"/>
    <w:rsid w:val="73D52EBD"/>
    <w:rsid w:val="742796F3"/>
    <w:rsid w:val="74337FDF"/>
    <w:rsid w:val="743AEDF0"/>
    <w:rsid w:val="743B1D51"/>
    <w:rsid w:val="748234F5"/>
    <w:rsid w:val="74880746"/>
    <w:rsid w:val="74AB6AB8"/>
    <w:rsid w:val="74AE5C60"/>
    <w:rsid w:val="74DB8120"/>
    <w:rsid w:val="74F81A41"/>
    <w:rsid w:val="752F2EAC"/>
    <w:rsid w:val="75AF05A1"/>
    <w:rsid w:val="75BA7086"/>
    <w:rsid w:val="75E7B369"/>
    <w:rsid w:val="75F3C341"/>
    <w:rsid w:val="760457A0"/>
    <w:rsid w:val="7609820B"/>
    <w:rsid w:val="7620285D"/>
    <w:rsid w:val="7632D62E"/>
    <w:rsid w:val="7649643B"/>
    <w:rsid w:val="767039D7"/>
    <w:rsid w:val="76C073EF"/>
    <w:rsid w:val="76E85A2C"/>
    <w:rsid w:val="77310820"/>
    <w:rsid w:val="778154A1"/>
    <w:rsid w:val="778D45F0"/>
    <w:rsid w:val="77A06EBB"/>
    <w:rsid w:val="77AA4897"/>
    <w:rsid w:val="77FCA361"/>
    <w:rsid w:val="78200D45"/>
    <w:rsid w:val="789FA6D5"/>
    <w:rsid w:val="78BD8611"/>
    <w:rsid w:val="7919C2AB"/>
    <w:rsid w:val="793ABF0B"/>
    <w:rsid w:val="79624C32"/>
    <w:rsid w:val="7963C891"/>
    <w:rsid w:val="7974A1FF"/>
    <w:rsid w:val="799718D6"/>
    <w:rsid w:val="79DA1BB7"/>
    <w:rsid w:val="79FB25AB"/>
    <w:rsid w:val="7A371966"/>
    <w:rsid w:val="7A38B3FA"/>
    <w:rsid w:val="7A437B8D"/>
    <w:rsid w:val="7A4F543F"/>
    <w:rsid w:val="7A7366FC"/>
    <w:rsid w:val="7AC7ABD4"/>
    <w:rsid w:val="7B073DA8"/>
    <w:rsid w:val="7B1243C5"/>
    <w:rsid w:val="7B1F5F34"/>
    <w:rsid w:val="7B29EED5"/>
    <w:rsid w:val="7B3C2316"/>
    <w:rsid w:val="7B4CD33E"/>
    <w:rsid w:val="7B81300C"/>
    <w:rsid w:val="7BD5EFA0"/>
    <w:rsid w:val="7BDB2ECB"/>
    <w:rsid w:val="7BFCC7E4"/>
    <w:rsid w:val="7C1D0425"/>
    <w:rsid w:val="7C3CDB14"/>
    <w:rsid w:val="7CD8408F"/>
    <w:rsid w:val="7CEE3CA4"/>
    <w:rsid w:val="7DC13E84"/>
    <w:rsid w:val="7DC8098B"/>
    <w:rsid w:val="7E0DF723"/>
    <w:rsid w:val="7E15C12F"/>
    <w:rsid w:val="7E6C829A"/>
    <w:rsid w:val="7E70A27B"/>
    <w:rsid w:val="7E751798"/>
    <w:rsid w:val="7E8A50EC"/>
    <w:rsid w:val="7F851E31"/>
    <w:rsid w:val="7F8B95BF"/>
    <w:rsid w:val="7FB7A925"/>
    <w:rsid w:val="7FC1ED30"/>
    <w:rsid w:val="7FFEF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51B7"/>
  <w15:chartTrackingRefBased/>
  <w15:docId w15:val="{2A866464-53B8-4356-B12E-DA360CFA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3CF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styleId="HeaderChar" w:customStyle="1">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styleId="FooterChar" w:customStyle="1">
    <w:name w:val="Footer Char"/>
    <w:basedOn w:val="DefaultParagraphFont"/>
    <w:link w:val="Footer"/>
    <w:uiPriority w:val="99"/>
    <w:rsid w:val="00621062"/>
  </w:style>
  <w:style w:type="paragraph" w:styleId="FootnoteText">
    <w:name w:val="footnote text"/>
    <w:basedOn w:val="Normal"/>
    <w:link w:val="FootnoteTextChar"/>
    <w:uiPriority w:val="99"/>
    <w:unhideWhenUsed/>
    <w:rsid w:val="00A92D25"/>
    <w:rPr>
      <w:sz w:val="20"/>
      <w:szCs w:val="20"/>
    </w:rPr>
  </w:style>
  <w:style w:type="character" w:styleId="FootnoteTextChar" w:customStyle="1">
    <w:name w:val="Footnote Text Char"/>
    <w:basedOn w:val="DefaultParagraphFont"/>
    <w:link w:val="FootnoteText"/>
    <w:uiPriority w:val="99"/>
    <w:rsid w:val="00A92D25"/>
    <w:rPr>
      <w:sz w:val="20"/>
      <w:szCs w:val="20"/>
    </w:rPr>
  </w:style>
  <w:style w:type="character" w:styleId="FootnoteReference">
    <w:name w:val="footnote reference"/>
    <w:basedOn w:val="DefaultParagraphFont"/>
    <w:uiPriority w:val="99"/>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unhideWhenUsed/>
    <w:rsid w:val="00DE623A"/>
    <w:rPr>
      <w:sz w:val="20"/>
      <w:szCs w:val="20"/>
    </w:rPr>
  </w:style>
  <w:style w:type="character" w:styleId="CommentTextChar" w:customStyle="1">
    <w:name w:val="Comment Text Char"/>
    <w:basedOn w:val="DefaultParagraphFont"/>
    <w:link w:val="CommentText"/>
    <w:uiPriority w:val="99"/>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styleId="CommentSubjectChar" w:customStyle="1">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styleId="Default" w:customStyle="1">
    <w:name w:val="Default"/>
    <w:rsid w:val="00A55323"/>
    <w:pPr>
      <w:autoSpaceDE w:val="0"/>
      <w:autoSpaceDN w:val="0"/>
      <w:adjustRightInd w:val="0"/>
    </w:pPr>
    <w:rPr>
      <w:rFonts w:ascii="Avenir LT Std 55 Roman" w:hAnsi="Avenir LT Std 55 Roman" w:cs="Avenir LT Std 55 Roman"/>
      <w:color w:val="000000"/>
      <w:szCs w:val="24"/>
    </w:rPr>
  </w:style>
  <w:style w:type="paragraph" w:styleId="CM12" w:customStyle="1">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unhideWhenUsed/>
    <w:rsid w:val="0092076C"/>
    <w:rPr>
      <w:color w:val="605E5C"/>
      <w:shd w:val="clear" w:color="auto" w:fill="E1DFDD"/>
    </w:rPr>
  </w:style>
  <w:style w:type="character" w:styleId="markedcontent" w:customStyle="1">
    <w:name w:val="markedcontent"/>
    <w:basedOn w:val="DefaultParagraphFont"/>
    <w:rsid w:val="008B4C99"/>
  </w:style>
  <w:style w:type="character" w:styleId="normaltextrun" w:customStyle="1">
    <w:name w:val="normaltextrun"/>
    <w:basedOn w:val="DefaultParagraphFont"/>
    <w:rsid w:val="007B3231"/>
  </w:style>
  <w:style w:type="character" w:styleId="Mention">
    <w:name w:val="Mention"/>
    <w:basedOn w:val="DefaultParagraphFont"/>
    <w:uiPriority w:val="99"/>
    <w:unhideWhenUsed/>
    <w:rPr>
      <w:color w:val="2B579A"/>
      <w:shd w:val="clear" w:color="auto" w:fill="E6E6E6"/>
    </w:rPr>
  </w:style>
  <w:style w:type="character" w:styleId="eop" w:customStyle="1">
    <w:name w:val="eop"/>
    <w:basedOn w:val="DefaultParagraphFont"/>
    <w:rsid w:val="0030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9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67e10fbf61c145ac" /></Relationships>
</file>

<file path=word/_rels/footnotes.xml.rels><?xml version="1.0" encoding="UTF-8" standalone="yes"?>
<Relationships xmlns="http://schemas.openxmlformats.org/package/2006/relationships"><Relationship Id="rId8" Type="http://schemas.openxmlformats.org/officeDocument/2006/relationships/hyperlink" Target="http://www.aqmd.gov/nav/about/initiatives/environmental-justice/ab617-134/eastern-coachella-valley/paving-project" TargetMode="External"/><Relationship Id="rId3" Type="http://schemas.openxmlformats.org/officeDocument/2006/relationships/hyperlink" Target="http://www.aqmd.gov/docs/default-source/tao-capp-incentives/project-plan-residential-air-filtration_6-28-2022.pdf?sfvrsn=6" TargetMode="External"/><Relationship Id="rId7" Type="http://schemas.openxmlformats.org/officeDocument/2006/relationships/hyperlink" Target="http://www.aqmd.gov/docs/default-source/tao-capp-incentives/ab617---school-air-filtration-project-plan.pdf?sfvrsn=8" TargetMode="External"/><Relationship Id="rId2" Type="http://schemas.openxmlformats.org/officeDocument/2006/relationships/hyperlink" Target="http://www.aqmd.gov/docs/default-source/ab-617-ab-134/steering-committees/eastern-coachella-valley/final-cerp/final-cerp.pdf?sfvrsn=9" TargetMode="External"/><Relationship Id="rId1" Type="http://schemas.openxmlformats.org/officeDocument/2006/relationships/hyperlink" Target="https://ww2.arb.ca.gov/our-work/programs/community-air-protection-program/community-air-protection-blueprint" TargetMode="External"/><Relationship Id="rId6" Type="http://schemas.openxmlformats.org/officeDocument/2006/relationships/hyperlink" Target="http://www.aqmd.gov/docs/default-source/tao-capp-incentives/project-plan-residential-air-filtration_6-28-2022.pdf?sfvrsn=6" TargetMode="External"/><Relationship Id="rId5" Type="http://schemas.openxmlformats.org/officeDocument/2006/relationships/hyperlink" Target="http://ww2.arb.ca.gov/sites/default/files/2021-08/ECV%20CERP%20Staff%20Report_FINAL_acc.pdf" TargetMode="External"/><Relationship Id="rId4" Type="http://schemas.openxmlformats.org/officeDocument/2006/relationships/hyperlink" Target="http://www.aqmd.gov/nav/about/initiatives/environmental-justice/ab617-134/eastern-coachella-valley/paving-project" TargetMode="External"/></Relationships>
</file>

<file path=word/documenttasks/documenttasks1.xml><?xml version="1.0" encoding="utf-8"?>
<t:Tasks xmlns:t="http://schemas.microsoft.com/office/tasks/2019/documenttasks" xmlns:oel="http://schemas.microsoft.com/office/2019/extlst">
  <t:Task id="{81BFC4D3-C8B5-46E7-8E62-EEFBD206AEDD}">
    <t:Anchor>
      <t:Comment id="645379985"/>
    </t:Anchor>
    <t:History>
      <t:Event id="{1C3113E6-7573-4A02-9747-6F952DE48D7F}" time="2022-07-12T18:01:33.047Z">
        <t:Attribution userId="S::andrea.juarez@arb.ca.gov::879a0ee9-d59b-4682-aaf0-279c91a0986a" userProvider="AD" userName="Juarez, Andrea@ARB"/>
        <t:Anchor>
          <t:Comment id="396087926"/>
        </t:Anchor>
        <t:Create/>
      </t:Event>
      <t:Event id="{850FD2A6-88EE-41DC-840D-C9ECAC7AE92F}" time="2022-07-12T18:01:33.047Z">
        <t:Attribution userId="S::andrea.juarez@arb.ca.gov::879a0ee9-d59b-4682-aaf0-279c91a0986a" userProvider="AD" userName="Juarez, Andrea@ARB"/>
        <t:Anchor>
          <t:Comment id="396087926"/>
        </t:Anchor>
        <t:Assign userId="S::Jeremy.Herbert@arb.ca.gov::819abcf6-03ce-4096-97a0-e61d75680d31" userProvider="AD" userName="Herbert, Jeremy@ARB"/>
      </t:Event>
      <t:Event id="{38B67E50-6571-4049-B007-3A64E5113604}" time="2022-07-12T18:01:33.047Z">
        <t:Attribution userId="S::andrea.juarez@arb.ca.gov::879a0ee9-d59b-4682-aaf0-279c91a0986a" userProvider="AD" userName="Juarez, Andrea@ARB"/>
        <t:Anchor>
          <t:Comment id="396087926"/>
        </t:Anchor>
        <t:SetTitle title="@Herbert, Jeremy@ARB Thats a good question. This is the first year we include a recommended action for CARB. I believe Stockton also had this same recommendation. Do you know if Skott filled this out for Stockton?"/>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b3ddfa-abfc-439c-ae9d-13135e07d053}"/>
      </w:docPartPr>
      <w:docPartBody>
        <w:p w14:paraId="2B6BEA9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0518481138048887E57BC67E021FB" ma:contentTypeVersion="10" ma:contentTypeDescription="Create a new document." ma:contentTypeScope="" ma:versionID="883372f407094fd386c00dffb4349afd">
  <xsd:schema xmlns:xsd="http://www.w3.org/2001/XMLSchema" xmlns:xs="http://www.w3.org/2001/XMLSchema" xmlns:p="http://schemas.microsoft.com/office/2006/metadata/properties" xmlns:ns3="3d56a7ca-c444-43d3-a379-67cec2c56838" xmlns:ns4="15595e82-0494-40fd-83a7-22a474c43b65" targetNamespace="http://schemas.microsoft.com/office/2006/metadata/properties" ma:root="true" ma:fieldsID="d3356e90e7ce755619786fb7582fbe66" ns3:_="" ns4:_="">
    <xsd:import namespace="3d56a7ca-c444-43d3-a379-67cec2c56838"/>
    <xsd:import namespace="15595e82-0494-40fd-83a7-22a474c43b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6a7ca-c444-43d3-a379-67cec2c56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95e82-0494-40fd-83a7-22a474c43b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27FF7-DE2A-4309-96B3-AF4381001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6a7ca-c444-43d3-a379-67cec2c56838"/>
    <ds:schemaRef ds:uri="15595e82-0494-40fd-83a7-22a474c43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3.xml><?xml version="1.0" encoding="utf-8"?>
<ds:datastoreItem xmlns:ds="http://schemas.openxmlformats.org/officeDocument/2006/customXml" ds:itemID="{F04D179D-5729-4006-86CB-55EF8F8512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00D6F4-EC9C-4EDE-8D67-145D9FEA158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Davis, Monique@ARB</dc:creator>
  <keywords/>
  <dc:description/>
  <lastModifiedBy>Kathryn Higgins</lastModifiedBy>
  <revision>214</revision>
  <dcterms:created xsi:type="dcterms:W3CDTF">2022-10-14T00:51:00.0000000Z</dcterms:created>
  <dcterms:modified xsi:type="dcterms:W3CDTF">2022-11-30T02:22:16.6914154Z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0x01010003F0518481138048887E57BC67E021FB</vt:lpwstr>
  </property>
  <property fmtid="{D5CDD505-2E9C-101B-9397-08002B2CF9AE}" pid="3" name="Order">
    <vt:r8>7584800</vt:r8>
  </property>
  <property fmtid="{D5CDD505-2E9C-101B-9397-08002B2CF9AE}" pid="4" name="MediaServiceImageTags">
    <vt:lpwstr/>
  </property>
</Properties>
</file>